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19" w:rsidRDefault="00FF0719">
      <w:pPr>
        <w:spacing w:after="14"/>
        <w:rPr>
          <w:rFonts w:ascii="Times New Roman" w:hAnsi="Times New Roman"/>
          <w:sz w:val="24"/>
          <w:szCs w:val="24"/>
        </w:rPr>
      </w:pPr>
      <w:bookmarkStart w:id="0" w:name="_GoBack"/>
      <w:bookmarkEnd w:id="0"/>
    </w:p>
    <w:p w:rsidR="00FF0719" w:rsidRDefault="00FF0719">
      <w:pPr>
        <w:spacing w:after="14"/>
        <w:rPr>
          <w:rFonts w:ascii="Times New Roman" w:hAnsi="Times New Roman"/>
          <w:sz w:val="24"/>
          <w:szCs w:val="24"/>
        </w:rPr>
      </w:pPr>
    </w:p>
    <w:p w:rsidR="00FF0719" w:rsidRDefault="00FF0719">
      <w:pPr>
        <w:spacing w:after="14"/>
        <w:rPr>
          <w:rFonts w:ascii="Times New Roman" w:hAnsi="Times New Roman"/>
          <w:sz w:val="24"/>
          <w:szCs w:val="24"/>
        </w:rPr>
      </w:pPr>
      <w:r>
        <w:rPr>
          <w:rFonts w:ascii="Times New Roman" w:hAnsi="Times New Roman"/>
          <w:sz w:val="24"/>
          <w:szCs w:val="24"/>
        </w:rPr>
        <w:t>PMGT614 Exam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Name</w:t>
      </w:r>
      <w:r w:rsidR="008B3D00">
        <w:rPr>
          <w:rFonts w:ascii="Times New Roman" w:hAnsi="Times New Roman"/>
          <w:sz w:val="24"/>
          <w:szCs w:val="24"/>
          <w:u w:val="single"/>
        </w:rPr>
        <w:t xml:space="preserve">  Marc</w:t>
      </w:r>
      <w:proofErr w:type="gramEnd"/>
      <w:r w:rsidR="008B3D00">
        <w:rPr>
          <w:rFonts w:ascii="Times New Roman" w:hAnsi="Times New Roman"/>
          <w:sz w:val="24"/>
          <w:szCs w:val="24"/>
          <w:u w:val="single"/>
        </w:rPr>
        <w:t xml:space="preserve"> McCune</w:t>
      </w:r>
      <w:r w:rsidR="008B3D00">
        <w:rPr>
          <w:rFonts w:ascii="Times New Roman" w:hAnsi="Times New Roman"/>
          <w:sz w:val="24"/>
          <w:szCs w:val="24"/>
          <w:u w:val="single"/>
        </w:rPr>
        <w:tab/>
      </w:r>
      <w:r w:rsidR="00165C4C">
        <w:rPr>
          <w:rFonts w:ascii="Times New Roman" w:hAnsi="Times New Roman"/>
          <w:sz w:val="24"/>
          <w:szCs w:val="24"/>
        </w:rPr>
        <w:t>_</w:t>
      </w:r>
      <w:r w:rsidR="00165C4C">
        <w:rPr>
          <w:rFonts w:ascii="Times New Roman" w:hAnsi="Times New Roman"/>
          <w:color w:val="0000FF"/>
          <w:sz w:val="32"/>
          <w:szCs w:val="32"/>
          <w:bdr w:val="single" w:sz="4" w:space="0" w:color="auto"/>
        </w:rPr>
        <w:t xml:space="preserve">  </w:t>
      </w:r>
      <w:r w:rsidR="00B43244">
        <w:rPr>
          <w:rFonts w:ascii="Times New Roman" w:hAnsi="Times New Roman"/>
          <w:color w:val="0000FF"/>
          <w:sz w:val="32"/>
          <w:szCs w:val="32"/>
          <w:bdr w:val="single" w:sz="4" w:space="0" w:color="auto"/>
        </w:rPr>
        <w:t>58</w:t>
      </w:r>
      <w:r w:rsidR="00165C4C">
        <w:rPr>
          <w:rFonts w:ascii="Times New Roman" w:hAnsi="Times New Roman"/>
          <w:color w:val="0000FF"/>
          <w:sz w:val="32"/>
          <w:szCs w:val="32"/>
          <w:bdr w:val="single" w:sz="4" w:space="0" w:color="auto"/>
        </w:rPr>
        <w:t xml:space="preserve"> / 68  JCR</w:t>
      </w:r>
    </w:p>
    <w:p w:rsidR="00FF0719" w:rsidRDefault="008B3D00">
      <w:pPr>
        <w:spacing w:after="14"/>
        <w:rPr>
          <w:rFonts w:ascii="Times New Roman" w:hAnsi="Times New Roman"/>
          <w:i/>
          <w:sz w:val="24"/>
          <w:szCs w:val="24"/>
        </w:rPr>
      </w:pPr>
      <w:r>
        <w:rPr>
          <w:rFonts w:ascii="Times New Roman" w:hAnsi="Times New Roman"/>
          <w:i/>
          <w:sz w:val="24"/>
          <w:szCs w:val="24"/>
        </w:rPr>
        <w:t>05:30 – 07:00</w:t>
      </w:r>
    </w:p>
    <w:p w:rsidR="00FF0719" w:rsidRDefault="00FF0719">
      <w:pPr>
        <w:spacing w:after="14"/>
        <w:rPr>
          <w:rFonts w:ascii="Times New Roman" w:hAnsi="Times New Roman"/>
          <w:i/>
          <w:sz w:val="24"/>
          <w:szCs w:val="24"/>
        </w:rPr>
      </w:pPr>
      <w:r>
        <w:rPr>
          <w:rFonts w:ascii="Times New Roman" w:hAnsi="Times New Roman"/>
          <w:i/>
          <w:sz w:val="24"/>
          <w:szCs w:val="24"/>
        </w:rPr>
        <w:t>Circle or highlight the best answer.  Questions 1-34 are worth 2 points each.</w:t>
      </w:r>
    </w:p>
    <w:p w:rsidR="00FF0719" w:rsidRDefault="00FF0719">
      <w:pPr>
        <w:pStyle w:val="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1.</w:t>
      </w:r>
      <w:r>
        <w:rPr>
          <w:sz w:val="24"/>
          <w:szCs w:val="32"/>
        </w:rPr>
        <w:tab/>
        <w:t xml:space="preserve">Generally speaking, the lowest level in the WBS </w:t>
      </w:r>
      <w:proofErr w:type="gramStart"/>
      <w:r>
        <w:rPr>
          <w:sz w:val="24"/>
          <w:szCs w:val="32"/>
        </w:rPr>
        <w:t>is referred</w:t>
      </w:r>
      <w:proofErr w:type="gramEnd"/>
      <w:r>
        <w:rPr>
          <w:sz w:val="24"/>
          <w:szCs w:val="32"/>
        </w:rPr>
        <w:t xml:space="preserve"> to as:</w:t>
      </w:r>
    </w:p>
    <w:p w:rsidR="00FF0719" w:rsidRDefault="00FF0719">
      <w:pPr>
        <w:pStyle w:val="sub-numberedlist"/>
        <w:spacing w:after="14" w:line="240" w:lineRule="auto"/>
        <w:rPr>
          <w:sz w:val="24"/>
          <w:szCs w:val="32"/>
        </w:rPr>
      </w:pPr>
      <w:r>
        <w:rPr>
          <w:sz w:val="24"/>
          <w:szCs w:val="32"/>
        </w:rPr>
        <w:t>A.</w:t>
      </w:r>
      <w:r>
        <w:rPr>
          <w:sz w:val="24"/>
          <w:szCs w:val="32"/>
        </w:rPr>
        <w:tab/>
        <w:t xml:space="preserve">Level </w:t>
      </w:r>
      <w:proofErr w:type="gramStart"/>
      <w:r>
        <w:rPr>
          <w:sz w:val="24"/>
          <w:szCs w:val="32"/>
        </w:rPr>
        <w:t>3</w:t>
      </w:r>
      <w:proofErr w:type="gramEnd"/>
    </w:p>
    <w:p w:rsidR="00FF0719" w:rsidRDefault="00FF0719">
      <w:pPr>
        <w:pStyle w:val="sub-numberedlist"/>
        <w:spacing w:after="14" w:line="240" w:lineRule="auto"/>
        <w:rPr>
          <w:sz w:val="24"/>
          <w:szCs w:val="32"/>
        </w:rPr>
      </w:pPr>
      <w:r>
        <w:rPr>
          <w:sz w:val="24"/>
          <w:szCs w:val="32"/>
        </w:rPr>
        <w:t>B.</w:t>
      </w:r>
      <w:r>
        <w:rPr>
          <w:sz w:val="24"/>
          <w:szCs w:val="32"/>
        </w:rPr>
        <w:tab/>
        <w:t xml:space="preserve">Level </w:t>
      </w:r>
      <w:proofErr w:type="gramStart"/>
      <w:r>
        <w:rPr>
          <w:sz w:val="24"/>
          <w:szCs w:val="32"/>
        </w:rPr>
        <w:t>4</w:t>
      </w:r>
      <w:proofErr w:type="gramEnd"/>
    </w:p>
    <w:p w:rsidR="00FF0719" w:rsidRDefault="00FF0719">
      <w:pPr>
        <w:pStyle w:val="sub-numberedlist"/>
        <w:spacing w:after="14" w:line="240" w:lineRule="auto"/>
        <w:rPr>
          <w:sz w:val="24"/>
          <w:szCs w:val="32"/>
        </w:rPr>
      </w:pPr>
      <w:r>
        <w:rPr>
          <w:sz w:val="24"/>
          <w:szCs w:val="32"/>
        </w:rPr>
        <w:t>C.</w:t>
      </w:r>
      <w:r>
        <w:rPr>
          <w:sz w:val="24"/>
          <w:szCs w:val="32"/>
        </w:rPr>
        <w:tab/>
        <w:t xml:space="preserve">Level </w:t>
      </w:r>
      <w:proofErr w:type="gramStart"/>
      <w:r>
        <w:rPr>
          <w:sz w:val="24"/>
          <w:szCs w:val="32"/>
        </w:rPr>
        <w:t>5</w:t>
      </w:r>
      <w:proofErr w:type="gramEnd"/>
    </w:p>
    <w:p w:rsidR="00FF0719" w:rsidRDefault="00FF0719">
      <w:pPr>
        <w:pStyle w:val="sub-numberedlist"/>
        <w:spacing w:after="14" w:line="240" w:lineRule="auto"/>
        <w:rPr>
          <w:sz w:val="24"/>
          <w:szCs w:val="32"/>
        </w:rPr>
      </w:pPr>
      <w:r w:rsidRPr="008B3D00">
        <w:rPr>
          <w:sz w:val="24"/>
          <w:szCs w:val="32"/>
          <w:highlight w:val="yellow"/>
        </w:rPr>
        <w:t>D.</w:t>
      </w:r>
      <w:r w:rsidRPr="008B3D00">
        <w:rPr>
          <w:sz w:val="24"/>
          <w:szCs w:val="32"/>
          <w:highlight w:val="yellow"/>
        </w:rPr>
        <w:tab/>
        <w:t>The work package</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2.</w:t>
      </w:r>
      <w:r>
        <w:rPr>
          <w:sz w:val="24"/>
          <w:szCs w:val="32"/>
        </w:rPr>
        <w:tab/>
        <w:t xml:space="preserve">Scope creep is generally the result </w:t>
      </w:r>
      <w:proofErr w:type="gramStart"/>
      <w:r>
        <w:rPr>
          <w:sz w:val="24"/>
          <w:szCs w:val="32"/>
        </w:rPr>
        <w:t>of</w:t>
      </w:r>
      <w:proofErr w:type="gramEnd"/>
      <w:r>
        <w:rPr>
          <w:sz w:val="24"/>
          <w:szCs w:val="32"/>
        </w:rPr>
        <w:t>:</w:t>
      </w:r>
    </w:p>
    <w:p w:rsidR="00FF0719" w:rsidRDefault="00FF0719">
      <w:pPr>
        <w:pStyle w:val="sub-numberedlist"/>
        <w:spacing w:after="14" w:line="240" w:lineRule="auto"/>
        <w:rPr>
          <w:sz w:val="24"/>
          <w:szCs w:val="32"/>
        </w:rPr>
      </w:pPr>
      <w:r>
        <w:rPr>
          <w:sz w:val="24"/>
          <w:szCs w:val="32"/>
        </w:rPr>
        <w:t>A.</w:t>
      </w:r>
      <w:r>
        <w:rPr>
          <w:sz w:val="24"/>
          <w:szCs w:val="32"/>
        </w:rPr>
        <w:tab/>
        <w:t>Having too many levels in the WBS</w:t>
      </w:r>
    </w:p>
    <w:p w:rsidR="00FF0719" w:rsidRDefault="00FF0719">
      <w:pPr>
        <w:pStyle w:val="sub-numberedlist"/>
        <w:spacing w:after="14" w:line="240" w:lineRule="auto"/>
        <w:rPr>
          <w:sz w:val="24"/>
          <w:szCs w:val="32"/>
        </w:rPr>
      </w:pPr>
      <w:r w:rsidRPr="008B3D00">
        <w:rPr>
          <w:sz w:val="24"/>
          <w:szCs w:val="32"/>
          <w:highlight w:val="yellow"/>
        </w:rPr>
        <w:t>B.</w:t>
      </w:r>
      <w:r w:rsidRPr="008B3D00">
        <w:rPr>
          <w:sz w:val="24"/>
          <w:szCs w:val="32"/>
          <w:highlight w:val="yellow"/>
        </w:rPr>
        <w:tab/>
        <w:t>Poorly defined SOW</w:t>
      </w:r>
    </w:p>
    <w:p w:rsidR="00FF0719" w:rsidRDefault="00FF0719">
      <w:pPr>
        <w:pStyle w:val="sub-numberedlist"/>
        <w:spacing w:after="14" w:line="240" w:lineRule="auto"/>
        <w:rPr>
          <w:sz w:val="24"/>
          <w:szCs w:val="32"/>
        </w:rPr>
      </w:pPr>
      <w:proofErr w:type="gramStart"/>
      <w:r>
        <w:rPr>
          <w:sz w:val="24"/>
          <w:szCs w:val="32"/>
        </w:rPr>
        <w:t>C.</w:t>
      </w:r>
      <w:r>
        <w:rPr>
          <w:sz w:val="24"/>
          <w:szCs w:val="32"/>
        </w:rPr>
        <w:tab/>
        <w:t>Too much</w:t>
      </w:r>
      <w:proofErr w:type="gramEnd"/>
      <w:r>
        <w:rPr>
          <w:sz w:val="24"/>
          <w:szCs w:val="32"/>
        </w:rPr>
        <w:t xml:space="preserve"> detail in the specifications</w:t>
      </w:r>
    </w:p>
    <w:p w:rsidR="00FF0719" w:rsidRDefault="00FF0719">
      <w:pPr>
        <w:pStyle w:val="sub-numberedlist"/>
        <w:spacing w:after="14" w:line="240" w:lineRule="auto"/>
        <w:rPr>
          <w:sz w:val="24"/>
          <w:szCs w:val="32"/>
        </w:rPr>
      </w:pPr>
      <w:r>
        <w:rPr>
          <w:sz w:val="24"/>
          <w:szCs w:val="32"/>
        </w:rPr>
        <w:t>D.</w:t>
      </w:r>
      <w:r>
        <w:rPr>
          <w:sz w:val="24"/>
          <w:szCs w:val="32"/>
        </w:rPr>
        <w:tab/>
        <w:t>Having the wrong people assigned to the project</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3.</w:t>
      </w:r>
      <w:r>
        <w:rPr>
          <w:sz w:val="24"/>
          <w:szCs w:val="32"/>
        </w:rPr>
        <w:tab/>
        <w:t xml:space="preserve">If the </w:t>
      </w:r>
      <w:proofErr w:type="gramStart"/>
      <w:r>
        <w:rPr>
          <w:sz w:val="24"/>
          <w:szCs w:val="32"/>
        </w:rPr>
        <w:t>customer’s</w:t>
      </w:r>
      <w:proofErr w:type="gramEnd"/>
      <w:r>
        <w:rPr>
          <w:sz w:val="24"/>
          <w:szCs w:val="32"/>
        </w:rPr>
        <w:t xml:space="preserve"> SOW contains words such as nearly or approximately, then:</w:t>
      </w:r>
    </w:p>
    <w:p w:rsidR="00FF0719" w:rsidRDefault="00FF0719">
      <w:pPr>
        <w:pStyle w:val="sub-numberedlist"/>
        <w:spacing w:after="14" w:line="240" w:lineRule="auto"/>
        <w:rPr>
          <w:sz w:val="24"/>
          <w:szCs w:val="32"/>
        </w:rPr>
      </w:pPr>
      <w:r>
        <w:rPr>
          <w:sz w:val="24"/>
          <w:szCs w:val="32"/>
        </w:rPr>
        <w:t>A.</w:t>
      </w:r>
      <w:r>
        <w:rPr>
          <w:sz w:val="24"/>
          <w:szCs w:val="32"/>
        </w:rPr>
        <w:tab/>
        <w:t>The project manager uses his discretion in determining the meaning</w:t>
      </w:r>
    </w:p>
    <w:p w:rsidR="00FF0719" w:rsidRDefault="00FF0719">
      <w:pPr>
        <w:pStyle w:val="sub-numberedlist"/>
        <w:spacing w:after="14" w:line="240" w:lineRule="auto"/>
        <w:rPr>
          <w:sz w:val="24"/>
          <w:szCs w:val="32"/>
        </w:rPr>
      </w:pPr>
      <w:r>
        <w:rPr>
          <w:sz w:val="24"/>
          <w:szCs w:val="32"/>
        </w:rPr>
        <w:t>B.</w:t>
      </w:r>
      <w:r>
        <w:rPr>
          <w:sz w:val="24"/>
          <w:szCs w:val="32"/>
        </w:rPr>
        <w:tab/>
        <w:t>The sponsor uses his discretion in determining the meaning</w:t>
      </w:r>
    </w:p>
    <w:p w:rsidR="00FF0719" w:rsidRDefault="00FF0719">
      <w:pPr>
        <w:pStyle w:val="sub-numberedlist"/>
        <w:spacing w:after="14" w:line="240" w:lineRule="auto"/>
        <w:rPr>
          <w:sz w:val="24"/>
          <w:szCs w:val="32"/>
        </w:rPr>
      </w:pPr>
      <w:r w:rsidRPr="008B3D00">
        <w:rPr>
          <w:sz w:val="24"/>
          <w:szCs w:val="32"/>
          <w:highlight w:val="yellow"/>
        </w:rPr>
        <w:t>C.</w:t>
      </w:r>
      <w:r w:rsidRPr="008B3D00">
        <w:rPr>
          <w:sz w:val="24"/>
          <w:szCs w:val="32"/>
          <w:highlight w:val="yellow"/>
        </w:rPr>
        <w:tab/>
        <w:t>The customer uses his discretion in determining the meaning</w:t>
      </w:r>
    </w:p>
    <w:p w:rsidR="00FF0719" w:rsidRDefault="00FF0719">
      <w:pPr>
        <w:pStyle w:val="sub-numberedlist"/>
        <w:spacing w:after="14" w:line="240" w:lineRule="auto"/>
        <w:rPr>
          <w:sz w:val="24"/>
          <w:szCs w:val="32"/>
        </w:rPr>
      </w:pPr>
      <w:r>
        <w:rPr>
          <w:sz w:val="24"/>
          <w:szCs w:val="32"/>
        </w:rPr>
        <w:t>D.</w:t>
      </w:r>
      <w:r>
        <w:rPr>
          <w:sz w:val="24"/>
          <w:szCs w:val="32"/>
        </w:rPr>
        <w:tab/>
        <w:t>Scope creep is unlikely</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4.</w:t>
      </w:r>
      <w:r>
        <w:rPr>
          <w:sz w:val="24"/>
          <w:szCs w:val="32"/>
        </w:rPr>
        <w:tab/>
        <w:t xml:space="preserve">A customer external to your company requests that a certain element of work be subdivided to lower level work packages and that cost/schedule information </w:t>
      </w:r>
      <w:proofErr w:type="gramStart"/>
      <w:r>
        <w:rPr>
          <w:sz w:val="24"/>
          <w:szCs w:val="32"/>
        </w:rPr>
        <w:t>be</w:t>
      </w:r>
      <w:proofErr w:type="gramEnd"/>
      <w:r>
        <w:rPr>
          <w:sz w:val="24"/>
          <w:szCs w:val="32"/>
        </w:rPr>
        <w:t xml:space="preserve"> reported at the lower levels. You should:</w:t>
      </w:r>
    </w:p>
    <w:p w:rsidR="00FF0719" w:rsidRDefault="00FF0719">
      <w:pPr>
        <w:pStyle w:val="sub-numberedlist"/>
        <w:spacing w:after="14" w:line="240" w:lineRule="auto"/>
        <w:rPr>
          <w:sz w:val="24"/>
          <w:szCs w:val="32"/>
        </w:rPr>
      </w:pPr>
      <w:r w:rsidRPr="008F6C1E">
        <w:rPr>
          <w:sz w:val="24"/>
          <w:szCs w:val="32"/>
          <w:highlight w:val="red"/>
        </w:rPr>
        <w:t>A.</w:t>
      </w:r>
      <w:r w:rsidRPr="008F6C1E">
        <w:rPr>
          <w:sz w:val="24"/>
          <w:szCs w:val="32"/>
          <w:highlight w:val="red"/>
        </w:rPr>
        <w:tab/>
        <w:t>Grant the customer’s request but bill the customer for the changes to the WBS.</w:t>
      </w:r>
    </w:p>
    <w:p w:rsidR="00FF0719" w:rsidRDefault="00FF0719">
      <w:pPr>
        <w:pStyle w:val="sub-numberedlist"/>
        <w:spacing w:after="14" w:line="240" w:lineRule="auto"/>
        <w:rPr>
          <w:sz w:val="24"/>
          <w:szCs w:val="32"/>
        </w:rPr>
      </w:pPr>
      <w:r>
        <w:rPr>
          <w:sz w:val="24"/>
          <w:szCs w:val="32"/>
        </w:rPr>
        <w:t>B.</w:t>
      </w:r>
      <w:r>
        <w:rPr>
          <w:sz w:val="24"/>
          <w:szCs w:val="32"/>
        </w:rPr>
        <w:tab/>
        <w:t>Simply grant the customer’s request.</w:t>
      </w:r>
    </w:p>
    <w:p w:rsidR="00FF0719" w:rsidRDefault="00FF0719">
      <w:pPr>
        <w:pStyle w:val="sub-numberedlist"/>
        <w:spacing w:after="14" w:line="240" w:lineRule="auto"/>
        <w:rPr>
          <w:sz w:val="24"/>
          <w:szCs w:val="32"/>
        </w:rPr>
      </w:pPr>
      <w:r>
        <w:rPr>
          <w:sz w:val="24"/>
          <w:szCs w:val="32"/>
        </w:rPr>
        <w:t>C.</w:t>
      </w:r>
      <w:r>
        <w:rPr>
          <w:sz w:val="24"/>
          <w:szCs w:val="32"/>
        </w:rPr>
        <w:tab/>
        <w:t xml:space="preserve">Deny the request since the WBS </w:t>
      </w:r>
      <w:proofErr w:type="gramStart"/>
      <w:r>
        <w:rPr>
          <w:sz w:val="24"/>
          <w:szCs w:val="32"/>
        </w:rPr>
        <w:t>is finalized</w:t>
      </w:r>
      <w:proofErr w:type="gramEnd"/>
      <w:r>
        <w:rPr>
          <w:sz w:val="24"/>
          <w:szCs w:val="32"/>
        </w:rPr>
        <w:t xml:space="preserve"> and cannot change.</w:t>
      </w:r>
    </w:p>
    <w:p w:rsidR="00FF0719" w:rsidRDefault="00FF0719">
      <w:pPr>
        <w:pStyle w:val="sub-numberedlist"/>
        <w:spacing w:after="14" w:line="240" w:lineRule="auto"/>
        <w:rPr>
          <w:sz w:val="24"/>
          <w:szCs w:val="32"/>
        </w:rPr>
      </w:pPr>
      <w:r w:rsidRPr="008F6C1E">
        <w:rPr>
          <w:sz w:val="24"/>
          <w:szCs w:val="32"/>
          <w:highlight w:val="lightGray"/>
        </w:rPr>
        <w:t>D.</w:t>
      </w:r>
      <w:r w:rsidRPr="008F6C1E">
        <w:rPr>
          <w:sz w:val="24"/>
          <w:szCs w:val="32"/>
          <w:highlight w:val="lightGray"/>
        </w:rPr>
        <w:tab/>
        <w:t xml:space="preserve">Check with the line managers first to see if cost and schedule </w:t>
      </w:r>
      <w:proofErr w:type="gramStart"/>
      <w:r w:rsidRPr="008F6C1E">
        <w:rPr>
          <w:sz w:val="24"/>
          <w:szCs w:val="32"/>
          <w:highlight w:val="lightGray"/>
        </w:rPr>
        <w:t>can be reported</w:t>
      </w:r>
      <w:proofErr w:type="gramEnd"/>
      <w:r w:rsidRPr="008F6C1E">
        <w:rPr>
          <w:sz w:val="24"/>
          <w:szCs w:val="32"/>
          <w:highlight w:val="lightGray"/>
        </w:rPr>
        <w:t xml:space="preserve"> at this level.</w:t>
      </w:r>
    </w:p>
    <w:p w:rsidR="00FF0719" w:rsidRDefault="00FF0719">
      <w:pPr>
        <w:pStyle w:val="sub-numberedlist"/>
        <w:spacing w:after="14" w:line="240" w:lineRule="auto"/>
        <w:ind w:left="992"/>
        <w:rPr>
          <w:sz w:val="24"/>
          <w:szCs w:val="32"/>
        </w:rPr>
      </w:pPr>
    </w:p>
    <w:p w:rsidR="00FF0719" w:rsidRDefault="00FF0719">
      <w:pPr>
        <w:pStyle w:val="numberedlist"/>
        <w:spacing w:after="14" w:line="240" w:lineRule="auto"/>
        <w:rPr>
          <w:sz w:val="24"/>
          <w:szCs w:val="32"/>
        </w:rPr>
      </w:pPr>
      <w:r>
        <w:rPr>
          <w:sz w:val="24"/>
          <w:szCs w:val="32"/>
        </w:rPr>
        <w:t>5.</w:t>
      </w:r>
      <w:r>
        <w:rPr>
          <w:sz w:val="24"/>
          <w:szCs w:val="32"/>
        </w:rPr>
        <w:tab/>
      </w:r>
      <w:proofErr w:type="gramStart"/>
      <w:r>
        <w:rPr>
          <w:sz w:val="24"/>
          <w:szCs w:val="32"/>
        </w:rPr>
        <w:t>During</w:t>
      </w:r>
      <w:proofErr w:type="gramEnd"/>
      <w:r>
        <w:rPr>
          <w:sz w:val="24"/>
          <w:szCs w:val="32"/>
        </w:rPr>
        <w:t xml:space="preserve"> an interface meeting with your customer, both of you have different interpretations of the raw data. If the customer’s interpretation is correct, then the direction of the project should change. However, the customer states that they need more time to determine if their interpretation is correct. As the PM, you should:</w:t>
      </w:r>
    </w:p>
    <w:p w:rsidR="00FF0719" w:rsidRDefault="00FF0719">
      <w:pPr>
        <w:pStyle w:val="sub-numberedlist"/>
        <w:spacing w:after="14" w:line="240" w:lineRule="auto"/>
        <w:ind w:left="1426" w:hanging="432"/>
        <w:rPr>
          <w:sz w:val="24"/>
          <w:szCs w:val="32"/>
        </w:rPr>
      </w:pPr>
      <w:proofErr w:type="gramStart"/>
      <w:r w:rsidRPr="008F6C1E">
        <w:rPr>
          <w:sz w:val="24"/>
          <w:szCs w:val="32"/>
          <w:highlight w:val="lightGray"/>
        </w:rPr>
        <w:t>A.</w:t>
      </w:r>
      <w:r w:rsidRPr="008F6C1E">
        <w:rPr>
          <w:sz w:val="24"/>
          <w:szCs w:val="32"/>
          <w:highlight w:val="lightGray"/>
        </w:rPr>
        <w:tab/>
        <w:t>Continue on</w:t>
      </w:r>
      <w:proofErr w:type="gramEnd"/>
      <w:r w:rsidRPr="008F6C1E">
        <w:rPr>
          <w:sz w:val="24"/>
          <w:szCs w:val="32"/>
          <w:highlight w:val="lightGray"/>
        </w:rPr>
        <w:t xml:space="preserve"> with your existing baseline until the customer confirms that the direction must change.</w:t>
      </w:r>
    </w:p>
    <w:p w:rsidR="00FF0719" w:rsidRDefault="00FF0719">
      <w:pPr>
        <w:pStyle w:val="sub-numberedlist"/>
        <w:spacing w:after="14" w:line="240" w:lineRule="auto"/>
        <w:rPr>
          <w:sz w:val="24"/>
          <w:szCs w:val="32"/>
        </w:rPr>
      </w:pPr>
      <w:r>
        <w:rPr>
          <w:sz w:val="24"/>
          <w:szCs w:val="32"/>
        </w:rPr>
        <w:t>B.</w:t>
      </w:r>
      <w:r>
        <w:rPr>
          <w:sz w:val="24"/>
          <w:szCs w:val="32"/>
        </w:rPr>
        <w:tab/>
        <w:t xml:space="preserve">Change the direction of the project according to the customer’s interpretation of the results and </w:t>
      </w:r>
      <w:proofErr w:type="gramStart"/>
      <w:r>
        <w:rPr>
          <w:sz w:val="24"/>
          <w:szCs w:val="32"/>
        </w:rPr>
        <w:t>continue on</w:t>
      </w:r>
      <w:proofErr w:type="gramEnd"/>
      <w:r>
        <w:rPr>
          <w:sz w:val="24"/>
          <w:szCs w:val="32"/>
        </w:rPr>
        <w:t>.</w:t>
      </w:r>
    </w:p>
    <w:p w:rsidR="00FF0719" w:rsidRDefault="00FF0719">
      <w:pPr>
        <w:pStyle w:val="sub-numberedlist"/>
        <w:spacing w:after="14" w:line="240" w:lineRule="auto"/>
        <w:rPr>
          <w:sz w:val="24"/>
          <w:szCs w:val="32"/>
        </w:rPr>
      </w:pPr>
      <w:r w:rsidRPr="008F6C1E">
        <w:rPr>
          <w:sz w:val="24"/>
          <w:szCs w:val="32"/>
          <w:highlight w:val="red"/>
        </w:rPr>
        <w:t>C.</w:t>
      </w:r>
      <w:r w:rsidRPr="008F6C1E">
        <w:rPr>
          <w:sz w:val="24"/>
          <w:szCs w:val="32"/>
          <w:highlight w:val="red"/>
        </w:rPr>
        <w:tab/>
        <w:t>Stop working on the project until you both agree on the direction</w:t>
      </w:r>
    </w:p>
    <w:p w:rsidR="00FF0719" w:rsidRDefault="00FF0719">
      <w:pPr>
        <w:pStyle w:val="sub-numberedlist"/>
        <w:spacing w:after="14" w:line="240" w:lineRule="auto"/>
        <w:rPr>
          <w:sz w:val="24"/>
          <w:szCs w:val="32"/>
        </w:rPr>
      </w:pPr>
      <w:r>
        <w:rPr>
          <w:sz w:val="24"/>
          <w:szCs w:val="32"/>
        </w:rPr>
        <w:t>D.</w:t>
      </w:r>
      <w:r>
        <w:rPr>
          <w:sz w:val="24"/>
          <w:szCs w:val="32"/>
        </w:rPr>
        <w:tab/>
        <w:t xml:space="preserve">Cancel the project and then, after an agreement </w:t>
      </w:r>
      <w:proofErr w:type="gramStart"/>
      <w:r>
        <w:rPr>
          <w:sz w:val="24"/>
          <w:szCs w:val="32"/>
        </w:rPr>
        <w:t>is reached</w:t>
      </w:r>
      <w:proofErr w:type="gramEnd"/>
      <w:r>
        <w:rPr>
          <w:sz w:val="24"/>
          <w:szCs w:val="32"/>
        </w:rPr>
        <w:t>, submit a new proposal and price to restart the project.</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p>
    <w:p w:rsidR="00FF0719" w:rsidRDefault="00FF0719">
      <w:pPr>
        <w:pStyle w:val="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6.</w:t>
      </w:r>
      <w:r>
        <w:rPr>
          <w:sz w:val="24"/>
          <w:szCs w:val="32"/>
        </w:rPr>
        <w:tab/>
        <w:t>The major disadvantage of using a bar chart on large projects is that bar charts:</w:t>
      </w:r>
    </w:p>
    <w:p w:rsidR="00FF0719" w:rsidRDefault="00FF0719">
      <w:pPr>
        <w:pStyle w:val="sub-numberedlist"/>
        <w:spacing w:after="14" w:line="240" w:lineRule="auto"/>
        <w:rPr>
          <w:sz w:val="24"/>
          <w:szCs w:val="32"/>
        </w:rPr>
      </w:pPr>
      <w:r>
        <w:rPr>
          <w:sz w:val="24"/>
          <w:szCs w:val="32"/>
        </w:rPr>
        <w:t>A.</w:t>
      </w:r>
      <w:r>
        <w:rPr>
          <w:sz w:val="24"/>
          <w:szCs w:val="32"/>
        </w:rPr>
        <w:tab/>
        <w:t>Cannot identify critical paths</w:t>
      </w:r>
    </w:p>
    <w:p w:rsidR="00FF0719" w:rsidRDefault="00FF0719">
      <w:pPr>
        <w:pStyle w:val="sub-numberedlist"/>
        <w:spacing w:after="14" w:line="240" w:lineRule="auto"/>
        <w:rPr>
          <w:sz w:val="24"/>
          <w:szCs w:val="32"/>
        </w:rPr>
      </w:pPr>
      <w:r w:rsidRPr="008B3D00">
        <w:rPr>
          <w:sz w:val="24"/>
          <w:szCs w:val="32"/>
          <w:highlight w:val="yellow"/>
        </w:rPr>
        <w:t>B.</w:t>
      </w:r>
      <w:r w:rsidRPr="008B3D00">
        <w:rPr>
          <w:sz w:val="24"/>
          <w:szCs w:val="32"/>
          <w:highlight w:val="yellow"/>
        </w:rPr>
        <w:tab/>
        <w:t>Do not show dependencies between activities</w:t>
      </w:r>
    </w:p>
    <w:p w:rsidR="00FF0719" w:rsidRDefault="00FF0719">
      <w:pPr>
        <w:pStyle w:val="sub-numberedlist"/>
        <w:spacing w:after="14" w:line="240" w:lineRule="auto"/>
        <w:rPr>
          <w:sz w:val="24"/>
          <w:szCs w:val="32"/>
        </w:rPr>
      </w:pPr>
      <w:r>
        <w:rPr>
          <w:sz w:val="24"/>
          <w:szCs w:val="32"/>
        </w:rPr>
        <w:t>C.</w:t>
      </w:r>
      <w:r>
        <w:rPr>
          <w:sz w:val="24"/>
          <w:szCs w:val="32"/>
        </w:rPr>
        <w:tab/>
        <w:t>Cannot identify milestones</w:t>
      </w:r>
    </w:p>
    <w:p w:rsidR="00FF0719" w:rsidRDefault="00FF0719">
      <w:pPr>
        <w:pStyle w:val="sub-numberedlist"/>
        <w:spacing w:after="14" w:line="240" w:lineRule="auto"/>
        <w:rPr>
          <w:sz w:val="24"/>
          <w:szCs w:val="32"/>
        </w:rPr>
      </w:pPr>
      <w:r>
        <w:rPr>
          <w:sz w:val="24"/>
          <w:szCs w:val="32"/>
        </w:rPr>
        <w:t>D.</w:t>
      </w:r>
      <w:r>
        <w:rPr>
          <w:sz w:val="24"/>
          <w:szCs w:val="32"/>
        </w:rPr>
        <w:tab/>
        <w:t>Cannot show slack</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7.</w:t>
      </w:r>
      <w:r>
        <w:rPr>
          <w:sz w:val="24"/>
          <w:szCs w:val="32"/>
        </w:rPr>
        <w:tab/>
        <w:t xml:space="preserve">Activities with zero time durations </w:t>
      </w:r>
      <w:proofErr w:type="gramStart"/>
      <w:r>
        <w:rPr>
          <w:sz w:val="24"/>
          <w:szCs w:val="32"/>
        </w:rPr>
        <w:t>are called</w:t>
      </w:r>
      <w:proofErr w:type="gramEnd"/>
      <w:r>
        <w:rPr>
          <w:sz w:val="24"/>
          <w:szCs w:val="32"/>
        </w:rPr>
        <w:t>:</w:t>
      </w:r>
    </w:p>
    <w:p w:rsidR="00FF0719" w:rsidRDefault="00FF0719">
      <w:pPr>
        <w:pStyle w:val="sub-numberedlist"/>
        <w:spacing w:after="14" w:line="240" w:lineRule="auto"/>
        <w:rPr>
          <w:sz w:val="24"/>
          <w:szCs w:val="32"/>
        </w:rPr>
      </w:pPr>
      <w:r>
        <w:rPr>
          <w:sz w:val="24"/>
          <w:szCs w:val="32"/>
        </w:rPr>
        <w:t>A.</w:t>
      </w:r>
      <w:r>
        <w:rPr>
          <w:sz w:val="24"/>
          <w:szCs w:val="32"/>
        </w:rPr>
        <w:tab/>
        <w:t>Low-slack activities</w:t>
      </w:r>
    </w:p>
    <w:p w:rsidR="00FF0719" w:rsidRDefault="00FF0719">
      <w:pPr>
        <w:pStyle w:val="sub-numberedlist"/>
        <w:spacing w:after="14" w:line="240" w:lineRule="auto"/>
        <w:rPr>
          <w:sz w:val="24"/>
          <w:szCs w:val="32"/>
        </w:rPr>
      </w:pPr>
      <w:r>
        <w:rPr>
          <w:sz w:val="24"/>
          <w:szCs w:val="32"/>
        </w:rPr>
        <w:t>B.</w:t>
      </w:r>
      <w:r>
        <w:rPr>
          <w:sz w:val="24"/>
          <w:szCs w:val="32"/>
        </w:rPr>
        <w:tab/>
        <w:t>No-slack activities</w:t>
      </w:r>
    </w:p>
    <w:p w:rsidR="00FF0719" w:rsidRDefault="00FF0719">
      <w:pPr>
        <w:pStyle w:val="sub-numberedlist"/>
        <w:spacing w:after="14" w:line="240" w:lineRule="auto"/>
        <w:rPr>
          <w:sz w:val="24"/>
          <w:szCs w:val="32"/>
        </w:rPr>
      </w:pPr>
      <w:r w:rsidRPr="008B3D00">
        <w:rPr>
          <w:sz w:val="24"/>
          <w:szCs w:val="32"/>
          <w:highlight w:val="yellow"/>
        </w:rPr>
        <w:t>C.</w:t>
      </w:r>
      <w:r w:rsidRPr="008B3D00">
        <w:rPr>
          <w:sz w:val="24"/>
          <w:szCs w:val="32"/>
          <w:highlight w:val="yellow"/>
        </w:rPr>
        <w:tab/>
        <w:t>Dummy activities</w:t>
      </w:r>
    </w:p>
    <w:p w:rsidR="00FF0719" w:rsidRDefault="00FF0719">
      <w:pPr>
        <w:pStyle w:val="sub-numberedlist"/>
        <w:spacing w:after="14" w:line="240" w:lineRule="auto"/>
        <w:rPr>
          <w:sz w:val="24"/>
          <w:szCs w:val="32"/>
        </w:rPr>
      </w:pPr>
      <w:r>
        <w:rPr>
          <w:sz w:val="24"/>
          <w:szCs w:val="32"/>
        </w:rPr>
        <w:t>D.</w:t>
      </w:r>
      <w:r>
        <w:rPr>
          <w:sz w:val="24"/>
          <w:szCs w:val="32"/>
        </w:rPr>
        <w:tab/>
        <w:t>Special activities</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8.</w:t>
      </w:r>
      <w:r>
        <w:rPr>
          <w:sz w:val="24"/>
          <w:szCs w:val="32"/>
        </w:rPr>
        <w:tab/>
        <w:t>Which of the following is true concerning the critical path in a network?</w:t>
      </w:r>
    </w:p>
    <w:p w:rsidR="00FF0719" w:rsidRDefault="00FF0719">
      <w:pPr>
        <w:pStyle w:val="sub-numberedlist"/>
        <w:spacing w:after="14" w:line="240" w:lineRule="auto"/>
        <w:rPr>
          <w:sz w:val="24"/>
          <w:szCs w:val="32"/>
        </w:rPr>
      </w:pPr>
      <w:r w:rsidRPr="00165C4C">
        <w:rPr>
          <w:sz w:val="24"/>
          <w:szCs w:val="32"/>
        </w:rPr>
        <w:t>A.</w:t>
      </w:r>
      <w:r w:rsidRPr="00165C4C">
        <w:rPr>
          <w:sz w:val="24"/>
          <w:szCs w:val="32"/>
        </w:rPr>
        <w:tab/>
        <w:t xml:space="preserve">It </w:t>
      </w:r>
      <w:r w:rsidR="00165C4C">
        <w:rPr>
          <w:sz w:val="24"/>
          <w:szCs w:val="32"/>
        </w:rPr>
        <w:t>can never change</w:t>
      </w:r>
    </w:p>
    <w:p w:rsidR="00FF0719" w:rsidRDefault="00FF0719">
      <w:pPr>
        <w:pStyle w:val="sub-numberedlist"/>
        <w:spacing w:after="14" w:line="240" w:lineRule="auto"/>
        <w:rPr>
          <w:sz w:val="24"/>
          <w:szCs w:val="32"/>
        </w:rPr>
      </w:pPr>
      <w:r w:rsidRPr="00165C4C">
        <w:rPr>
          <w:sz w:val="24"/>
          <w:szCs w:val="32"/>
          <w:highlight w:val="yellow"/>
        </w:rPr>
        <w:t>B.</w:t>
      </w:r>
      <w:r w:rsidRPr="00165C4C">
        <w:rPr>
          <w:sz w:val="24"/>
          <w:szCs w:val="32"/>
          <w:highlight w:val="yellow"/>
        </w:rPr>
        <w:tab/>
        <w:t xml:space="preserve">It is the shortest amount of time in which the project </w:t>
      </w:r>
      <w:proofErr w:type="gramStart"/>
      <w:r w:rsidRPr="00165C4C">
        <w:rPr>
          <w:sz w:val="24"/>
          <w:szCs w:val="32"/>
          <w:highlight w:val="yellow"/>
        </w:rPr>
        <w:t>can be completed</w:t>
      </w:r>
      <w:proofErr w:type="gramEnd"/>
    </w:p>
    <w:p w:rsidR="00FF0719" w:rsidRDefault="00FF0719">
      <w:pPr>
        <w:pStyle w:val="sub-numberedlist"/>
        <w:spacing w:after="14" w:line="240" w:lineRule="auto"/>
        <w:rPr>
          <w:sz w:val="24"/>
          <w:szCs w:val="32"/>
        </w:rPr>
      </w:pPr>
      <w:r>
        <w:rPr>
          <w:sz w:val="24"/>
          <w:szCs w:val="32"/>
        </w:rPr>
        <w:t>C.</w:t>
      </w:r>
      <w:r>
        <w:rPr>
          <w:sz w:val="24"/>
          <w:szCs w:val="32"/>
        </w:rPr>
        <w:tab/>
        <w:t>It is the path that contains the greatest number of activities</w:t>
      </w:r>
    </w:p>
    <w:p w:rsidR="00FF0719" w:rsidRDefault="00FF0719">
      <w:pPr>
        <w:pStyle w:val="sub-numberedlist"/>
        <w:spacing w:after="14" w:line="240" w:lineRule="auto"/>
        <w:rPr>
          <w:sz w:val="24"/>
          <w:szCs w:val="32"/>
        </w:rPr>
      </w:pPr>
      <w:r>
        <w:rPr>
          <w:sz w:val="24"/>
          <w:szCs w:val="32"/>
        </w:rPr>
        <w:t>D.</w:t>
      </w:r>
      <w:r>
        <w:rPr>
          <w:sz w:val="24"/>
          <w:szCs w:val="32"/>
        </w:rPr>
        <w:tab/>
        <w:t>It is the path where each activity has slack</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lang w:val="it-IT"/>
        </w:rPr>
        <w:t>9.</w:t>
      </w:r>
      <w:r>
        <w:rPr>
          <w:sz w:val="24"/>
          <w:szCs w:val="32"/>
          <w:lang w:val="it-IT"/>
        </w:rPr>
        <w:tab/>
      </w:r>
      <w:r>
        <w:rPr>
          <w:sz w:val="24"/>
          <w:szCs w:val="32"/>
        </w:rPr>
        <w:t>If the optimistic time for an activity is 6 weeks, the pessimistic time is 24 weeks and the most likely time is 12 weeks, then the expected duration is:</w:t>
      </w:r>
    </w:p>
    <w:p w:rsidR="00FF0719" w:rsidRDefault="00FF0719">
      <w:pPr>
        <w:pStyle w:val="sub-numberedlist"/>
        <w:spacing w:after="14" w:line="240" w:lineRule="auto"/>
        <w:rPr>
          <w:sz w:val="24"/>
          <w:szCs w:val="32"/>
        </w:rPr>
      </w:pPr>
      <w:r>
        <w:rPr>
          <w:sz w:val="24"/>
          <w:szCs w:val="32"/>
        </w:rPr>
        <w:t>A.</w:t>
      </w:r>
      <w:r>
        <w:rPr>
          <w:sz w:val="24"/>
          <w:szCs w:val="32"/>
        </w:rPr>
        <w:tab/>
        <w:t>7 weeks</w:t>
      </w:r>
    </w:p>
    <w:p w:rsidR="00FF0719" w:rsidRDefault="00FF0719">
      <w:pPr>
        <w:pStyle w:val="sub-numberedlist"/>
        <w:spacing w:after="14" w:line="240" w:lineRule="auto"/>
        <w:rPr>
          <w:sz w:val="24"/>
          <w:szCs w:val="32"/>
        </w:rPr>
      </w:pPr>
      <w:r w:rsidRPr="008B3D00">
        <w:rPr>
          <w:sz w:val="24"/>
          <w:szCs w:val="32"/>
          <w:highlight w:val="yellow"/>
        </w:rPr>
        <w:t>B.</w:t>
      </w:r>
      <w:r w:rsidRPr="008B3D00">
        <w:rPr>
          <w:sz w:val="24"/>
          <w:szCs w:val="32"/>
          <w:highlight w:val="yellow"/>
        </w:rPr>
        <w:tab/>
        <w:t>13 weeks</w:t>
      </w:r>
    </w:p>
    <w:p w:rsidR="00FF0719" w:rsidRDefault="00FF0719">
      <w:pPr>
        <w:pStyle w:val="sub-numberedlist"/>
        <w:spacing w:after="14" w:line="240" w:lineRule="auto"/>
        <w:rPr>
          <w:sz w:val="24"/>
          <w:szCs w:val="32"/>
        </w:rPr>
      </w:pPr>
      <w:proofErr w:type="gramStart"/>
      <w:r>
        <w:rPr>
          <w:sz w:val="24"/>
          <w:szCs w:val="32"/>
        </w:rPr>
        <w:t>C.</w:t>
      </w:r>
      <w:r>
        <w:rPr>
          <w:sz w:val="24"/>
          <w:szCs w:val="32"/>
        </w:rPr>
        <w:tab/>
        <w:t>22 weeks</w:t>
      </w:r>
      <w:proofErr w:type="gramEnd"/>
    </w:p>
    <w:p w:rsidR="00FF0719" w:rsidRDefault="00FF0719">
      <w:pPr>
        <w:pStyle w:val="sub-numberedlist"/>
        <w:spacing w:after="14" w:line="240" w:lineRule="auto"/>
        <w:rPr>
          <w:sz w:val="24"/>
          <w:szCs w:val="32"/>
        </w:rPr>
      </w:pPr>
      <w:proofErr w:type="gramStart"/>
      <w:r>
        <w:rPr>
          <w:sz w:val="24"/>
          <w:szCs w:val="32"/>
        </w:rPr>
        <w:t>D.</w:t>
      </w:r>
      <w:r>
        <w:rPr>
          <w:sz w:val="24"/>
          <w:szCs w:val="32"/>
        </w:rPr>
        <w:tab/>
        <w:t>24 weeks</w:t>
      </w:r>
      <w:proofErr w:type="gramEnd"/>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10.</w:t>
      </w:r>
      <w:r>
        <w:rPr>
          <w:sz w:val="24"/>
          <w:szCs w:val="32"/>
        </w:rPr>
        <w:tab/>
        <w:t xml:space="preserve">Smoothing out project resources from period to period </w:t>
      </w:r>
      <w:proofErr w:type="gramStart"/>
      <w:r>
        <w:rPr>
          <w:sz w:val="24"/>
          <w:szCs w:val="32"/>
        </w:rPr>
        <w:t>is called</w:t>
      </w:r>
      <w:proofErr w:type="gramEnd"/>
    </w:p>
    <w:p w:rsidR="00FF0719" w:rsidRDefault="00FF0719">
      <w:pPr>
        <w:pStyle w:val="sub-numberedlist"/>
        <w:spacing w:after="14" w:line="240" w:lineRule="auto"/>
        <w:ind w:left="1426" w:hanging="432"/>
        <w:rPr>
          <w:sz w:val="24"/>
          <w:szCs w:val="32"/>
        </w:rPr>
      </w:pPr>
      <w:r w:rsidRPr="007D4307">
        <w:rPr>
          <w:sz w:val="24"/>
          <w:szCs w:val="32"/>
          <w:highlight w:val="yellow"/>
        </w:rPr>
        <w:t>A.</w:t>
      </w:r>
      <w:r w:rsidRPr="007D4307">
        <w:rPr>
          <w:sz w:val="24"/>
          <w:szCs w:val="32"/>
          <w:highlight w:val="yellow"/>
        </w:rPr>
        <w:tab/>
        <w:t>Resource leveling</w:t>
      </w:r>
    </w:p>
    <w:p w:rsidR="00FF0719" w:rsidRDefault="00FF0719">
      <w:pPr>
        <w:pStyle w:val="sub-numberedlist"/>
        <w:spacing w:after="14" w:line="240" w:lineRule="auto"/>
        <w:rPr>
          <w:sz w:val="24"/>
          <w:szCs w:val="32"/>
        </w:rPr>
      </w:pPr>
      <w:r>
        <w:rPr>
          <w:sz w:val="24"/>
          <w:szCs w:val="32"/>
        </w:rPr>
        <w:t>B.</w:t>
      </w:r>
      <w:r>
        <w:rPr>
          <w:sz w:val="24"/>
          <w:szCs w:val="32"/>
        </w:rPr>
        <w:tab/>
        <w:t>Resource allocation or resource limited planning</w:t>
      </w:r>
    </w:p>
    <w:p w:rsidR="00FF0719" w:rsidRDefault="00FF0719">
      <w:pPr>
        <w:pStyle w:val="sub-numberedlist"/>
        <w:spacing w:after="14" w:line="240" w:lineRule="auto"/>
        <w:rPr>
          <w:sz w:val="24"/>
          <w:szCs w:val="32"/>
        </w:rPr>
      </w:pPr>
      <w:r>
        <w:rPr>
          <w:sz w:val="24"/>
          <w:szCs w:val="32"/>
        </w:rPr>
        <w:t>C.</w:t>
      </w:r>
      <w:r>
        <w:rPr>
          <w:sz w:val="24"/>
          <w:szCs w:val="32"/>
        </w:rPr>
        <w:tab/>
        <w:t>Better effort planning</w:t>
      </w:r>
    </w:p>
    <w:p w:rsidR="00FF0719" w:rsidRDefault="00FF0719">
      <w:pPr>
        <w:pStyle w:val="sub-numberedlist"/>
        <w:spacing w:after="14" w:line="240" w:lineRule="auto"/>
        <w:rPr>
          <w:sz w:val="24"/>
          <w:szCs w:val="32"/>
        </w:rPr>
      </w:pPr>
      <w:r>
        <w:rPr>
          <w:sz w:val="24"/>
          <w:szCs w:val="32"/>
        </w:rPr>
        <w:t>D.</w:t>
      </w:r>
      <w:r>
        <w:rPr>
          <w:sz w:val="24"/>
          <w:szCs w:val="32"/>
        </w:rPr>
        <w:tab/>
        <w:t>Slack utilization planning</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11.</w:t>
      </w:r>
      <w:r>
        <w:rPr>
          <w:sz w:val="24"/>
          <w:szCs w:val="32"/>
        </w:rPr>
        <w:tab/>
        <w:t xml:space="preserve">An activity in a network has the following characteristics: ES = </w:t>
      </w:r>
      <w:proofErr w:type="gramStart"/>
      <w:r>
        <w:rPr>
          <w:sz w:val="24"/>
          <w:szCs w:val="32"/>
        </w:rPr>
        <w:t>5</w:t>
      </w:r>
      <w:proofErr w:type="gramEnd"/>
      <w:r>
        <w:rPr>
          <w:sz w:val="24"/>
          <w:szCs w:val="32"/>
        </w:rPr>
        <w:t>, EF = 9 and LF = 12. LS = _____.</w:t>
      </w:r>
    </w:p>
    <w:p w:rsidR="00FF0719" w:rsidRPr="00994352" w:rsidRDefault="00FF0719">
      <w:pPr>
        <w:pStyle w:val="sub-numberedlist"/>
        <w:spacing w:after="14" w:line="240" w:lineRule="auto"/>
        <w:rPr>
          <w:sz w:val="24"/>
          <w:szCs w:val="32"/>
        </w:rPr>
      </w:pPr>
      <w:r w:rsidRPr="00994352">
        <w:rPr>
          <w:sz w:val="24"/>
          <w:szCs w:val="32"/>
        </w:rPr>
        <w:t>A.</w:t>
      </w:r>
      <w:r w:rsidRPr="00994352">
        <w:rPr>
          <w:sz w:val="24"/>
          <w:szCs w:val="32"/>
        </w:rPr>
        <w:tab/>
        <w:t>5</w:t>
      </w:r>
    </w:p>
    <w:p w:rsidR="00FF0719" w:rsidRPr="00994352" w:rsidRDefault="00FF0719">
      <w:pPr>
        <w:pStyle w:val="sub-numberedlist"/>
        <w:spacing w:after="14" w:line="240" w:lineRule="auto"/>
        <w:rPr>
          <w:sz w:val="24"/>
          <w:szCs w:val="32"/>
        </w:rPr>
      </w:pPr>
      <w:r w:rsidRPr="008F6C1E">
        <w:rPr>
          <w:sz w:val="24"/>
          <w:szCs w:val="32"/>
          <w:highlight w:val="lightGray"/>
        </w:rPr>
        <w:t>B.</w:t>
      </w:r>
      <w:r w:rsidRPr="008F6C1E">
        <w:rPr>
          <w:sz w:val="24"/>
          <w:szCs w:val="32"/>
          <w:highlight w:val="lightGray"/>
        </w:rPr>
        <w:tab/>
        <w:t>8</w:t>
      </w:r>
    </w:p>
    <w:p w:rsidR="00FF0719" w:rsidRPr="008F6C1E" w:rsidRDefault="00FF0719">
      <w:pPr>
        <w:pStyle w:val="sub-numberedlist"/>
        <w:spacing w:after="14" w:line="240" w:lineRule="auto"/>
        <w:rPr>
          <w:sz w:val="24"/>
          <w:szCs w:val="32"/>
          <w:highlight w:val="red"/>
        </w:rPr>
      </w:pPr>
      <w:r w:rsidRPr="008F6C1E">
        <w:rPr>
          <w:sz w:val="24"/>
          <w:szCs w:val="32"/>
          <w:highlight w:val="red"/>
        </w:rPr>
        <w:t>C.</w:t>
      </w:r>
      <w:r w:rsidRPr="008F6C1E">
        <w:rPr>
          <w:sz w:val="24"/>
          <w:szCs w:val="32"/>
          <w:highlight w:val="red"/>
        </w:rPr>
        <w:tab/>
        <w:t>9</w:t>
      </w:r>
    </w:p>
    <w:p w:rsidR="00FF0719" w:rsidRDefault="00FF0719">
      <w:pPr>
        <w:pStyle w:val="sub-numberedlist"/>
        <w:spacing w:after="14" w:line="240" w:lineRule="auto"/>
        <w:rPr>
          <w:sz w:val="24"/>
          <w:szCs w:val="32"/>
        </w:rPr>
      </w:pPr>
      <w:r w:rsidRPr="00994352">
        <w:rPr>
          <w:sz w:val="24"/>
          <w:szCs w:val="32"/>
        </w:rPr>
        <w:t>D.</w:t>
      </w:r>
      <w:r w:rsidRPr="00994352">
        <w:rPr>
          <w:sz w:val="24"/>
          <w:szCs w:val="32"/>
        </w:rPr>
        <w:tab/>
        <w:t>12</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12.</w:t>
      </w:r>
      <w:r>
        <w:rPr>
          <w:sz w:val="24"/>
          <w:szCs w:val="32"/>
        </w:rPr>
        <w:tab/>
        <w:t>Pricing out the construction cost of a home by a cost per square foot would be representative of a _____ estimate.</w:t>
      </w:r>
    </w:p>
    <w:p w:rsidR="00FF0719" w:rsidRDefault="00FF0719">
      <w:pPr>
        <w:pStyle w:val="sub-numberedlist"/>
        <w:spacing w:after="14" w:line="240" w:lineRule="auto"/>
        <w:ind w:left="1426" w:hanging="432"/>
        <w:rPr>
          <w:sz w:val="24"/>
          <w:szCs w:val="32"/>
        </w:rPr>
      </w:pPr>
      <w:r w:rsidRPr="00E14F4A">
        <w:rPr>
          <w:sz w:val="24"/>
          <w:szCs w:val="32"/>
          <w:highlight w:val="yellow"/>
        </w:rPr>
        <w:t>A.</w:t>
      </w:r>
      <w:r w:rsidRPr="00E14F4A">
        <w:rPr>
          <w:sz w:val="24"/>
          <w:szCs w:val="32"/>
          <w:highlight w:val="yellow"/>
        </w:rPr>
        <w:tab/>
        <w:t>Parametric</w:t>
      </w:r>
    </w:p>
    <w:p w:rsidR="00FF0719" w:rsidRDefault="00FF0719">
      <w:pPr>
        <w:pStyle w:val="sub-numberedlist"/>
        <w:spacing w:after="14" w:line="240" w:lineRule="auto"/>
        <w:rPr>
          <w:sz w:val="24"/>
          <w:szCs w:val="32"/>
        </w:rPr>
      </w:pPr>
      <w:r>
        <w:rPr>
          <w:sz w:val="24"/>
          <w:szCs w:val="32"/>
        </w:rPr>
        <w:t>B.</w:t>
      </w:r>
      <w:r>
        <w:rPr>
          <w:sz w:val="24"/>
          <w:szCs w:val="32"/>
        </w:rPr>
        <w:tab/>
        <w:t>Analogy</w:t>
      </w:r>
    </w:p>
    <w:p w:rsidR="00FF0719" w:rsidRDefault="00FF0719">
      <w:pPr>
        <w:pStyle w:val="sub-numberedlist"/>
        <w:spacing w:after="14" w:line="240" w:lineRule="auto"/>
        <w:rPr>
          <w:sz w:val="24"/>
          <w:szCs w:val="32"/>
        </w:rPr>
      </w:pPr>
      <w:r>
        <w:rPr>
          <w:sz w:val="24"/>
          <w:szCs w:val="32"/>
        </w:rPr>
        <w:t>C.</w:t>
      </w:r>
      <w:r>
        <w:rPr>
          <w:sz w:val="24"/>
          <w:szCs w:val="32"/>
        </w:rPr>
        <w:tab/>
        <w:t>Engineering</w:t>
      </w:r>
    </w:p>
    <w:p w:rsidR="00FF0719" w:rsidRDefault="00FF0719">
      <w:pPr>
        <w:pStyle w:val="sub-numberedlist"/>
        <w:spacing w:after="14" w:line="240" w:lineRule="auto"/>
        <w:rPr>
          <w:sz w:val="24"/>
          <w:szCs w:val="32"/>
        </w:rPr>
      </w:pPr>
      <w:r>
        <w:rPr>
          <w:sz w:val="24"/>
          <w:szCs w:val="32"/>
        </w:rPr>
        <w:t>D.</w:t>
      </w:r>
      <w:r>
        <w:rPr>
          <w:sz w:val="24"/>
          <w:szCs w:val="32"/>
        </w:rPr>
        <w:tab/>
        <w:t>Grassroots</w:t>
      </w:r>
    </w:p>
    <w:p w:rsidR="00FF0719" w:rsidRDefault="00FF0719">
      <w:pPr>
        <w:pStyle w:val="sub-numberedlist"/>
        <w:spacing w:after="14" w:line="240" w:lineRule="auto"/>
        <w:rPr>
          <w:sz w:val="24"/>
          <w:szCs w:val="32"/>
        </w:rPr>
      </w:pP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13.</w:t>
      </w:r>
      <w:r>
        <w:rPr>
          <w:sz w:val="24"/>
          <w:szCs w:val="32"/>
        </w:rPr>
        <w:tab/>
        <w:t>Which of the following is an estimating pitfall?</w:t>
      </w:r>
    </w:p>
    <w:p w:rsidR="00FF0719" w:rsidRDefault="00FF0719">
      <w:pPr>
        <w:pStyle w:val="sub-numberedlist"/>
        <w:spacing w:after="14" w:line="240" w:lineRule="auto"/>
        <w:rPr>
          <w:sz w:val="24"/>
          <w:szCs w:val="32"/>
        </w:rPr>
      </w:pPr>
      <w:r>
        <w:rPr>
          <w:sz w:val="24"/>
          <w:szCs w:val="32"/>
        </w:rPr>
        <w:t>A.</w:t>
      </w:r>
      <w:r>
        <w:rPr>
          <w:sz w:val="24"/>
          <w:szCs w:val="32"/>
        </w:rPr>
        <w:tab/>
        <w:t>Misinterpretation of the statement of work</w:t>
      </w:r>
    </w:p>
    <w:p w:rsidR="00FF0719" w:rsidRDefault="00FF0719">
      <w:pPr>
        <w:pStyle w:val="sub-numberedlist"/>
        <w:spacing w:after="14" w:line="240" w:lineRule="auto"/>
        <w:rPr>
          <w:sz w:val="24"/>
          <w:szCs w:val="32"/>
        </w:rPr>
      </w:pPr>
      <w:r>
        <w:rPr>
          <w:sz w:val="24"/>
          <w:szCs w:val="32"/>
        </w:rPr>
        <w:t>B.</w:t>
      </w:r>
      <w:r>
        <w:rPr>
          <w:sz w:val="24"/>
          <w:szCs w:val="32"/>
        </w:rPr>
        <w:tab/>
        <w:t>Inaccurate work breakdown structure</w:t>
      </w:r>
    </w:p>
    <w:p w:rsidR="00FF0719" w:rsidRDefault="00FF0719">
      <w:pPr>
        <w:pStyle w:val="sub-numberedlist"/>
        <w:spacing w:after="14" w:line="240" w:lineRule="auto"/>
        <w:rPr>
          <w:sz w:val="24"/>
          <w:szCs w:val="32"/>
        </w:rPr>
      </w:pPr>
      <w:proofErr w:type="gramStart"/>
      <w:r>
        <w:rPr>
          <w:sz w:val="24"/>
          <w:szCs w:val="32"/>
        </w:rPr>
        <w:t>C.</w:t>
      </w:r>
      <w:r>
        <w:rPr>
          <w:sz w:val="24"/>
          <w:szCs w:val="32"/>
        </w:rPr>
        <w:tab/>
        <w:t>Failure to use correct estimating techniques.</w:t>
      </w:r>
      <w:proofErr w:type="gramEnd"/>
    </w:p>
    <w:p w:rsidR="00FF0719" w:rsidRDefault="00FF0719">
      <w:pPr>
        <w:pStyle w:val="sub-numberedlist"/>
        <w:spacing w:after="14" w:line="240" w:lineRule="auto"/>
        <w:rPr>
          <w:sz w:val="24"/>
          <w:szCs w:val="32"/>
        </w:rPr>
      </w:pPr>
      <w:r w:rsidRPr="00077453">
        <w:rPr>
          <w:sz w:val="24"/>
          <w:szCs w:val="32"/>
          <w:highlight w:val="yellow"/>
        </w:rPr>
        <w:t>D.</w:t>
      </w:r>
      <w:r w:rsidRPr="00077453">
        <w:rPr>
          <w:sz w:val="24"/>
          <w:szCs w:val="32"/>
          <w:highlight w:val="yellow"/>
        </w:rPr>
        <w:tab/>
        <w:t>All of the above</w:t>
      </w:r>
    </w:p>
    <w:p w:rsidR="00FF0719" w:rsidRDefault="00FF0719">
      <w:pPr>
        <w:pStyle w:val="sub-numberedlist"/>
        <w:spacing w:after="14" w:line="240" w:lineRule="auto"/>
        <w:ind w:left="992"/>
        <w:rPr>
          <w:sz w:val="24"/>
          <w:szCs w:val="32"/>
        </w:rPr>
      </w:pPr>
    </w:p>
    <w:p w:rsidR="00FF0719" w:rsidRDefault="00FF0719">
      <w:pPr>
        <w:pStyle w:val="numberedlist"/>
        <w:spacing w:after="14" w:line="240" w:lineRule="auto"/>
        <w:rPr>
          <w:sz w:val="24"/>
          <w:szCs w:val="32"/>
        </w:rPr>
      </w:pPr>
      <w:r>
        <w:rPr>
          <w:sz w:val="24"/>
          <w:szCs w:val="32"/>
        </w:rPr>
        <w:t>14.</w:t>
      </w:r>
      <w:r>
        <w:rPr>
          <w:sz w:val="24"/>
          <w:szCs w:val="32"/>
        </w:rPr>
        <w:tab/>
        <w:t>The EVMS term that represents the value of work actually accomplished is:</w:t>
      </w:r>
    </w:p>
    <w:p w:rsidR="00FF0719" w:rsidRDefault="00FF0719">
      <w:pPr>
        <w:pStyle w:val="sub-numberedlist"/>
        <w:spacing w:after="14" w:line="240" w:lineRule="auto"/>
        <w:rPr>
          <w:sz w:val="24"/>
          <w:szCs w:val="32"/>
        </w:rPr>
      </w:pPr>
      <w:r>
        <w:rPr>
          <w:sz w:val="24"/>
          <w:szCs w:val="32"/>
        </w:rPr>
        <w:t>A.</w:t>
      </w:r>
      <w:r>
        <w:rPr>
          <w:sz w:val="24"/>
          <w:szCs w:val="32"/>
        </w:rPr>
        <w:tab/>
        <w:t>PV</w:t>
      </w:r>
    </w:p>
    <w:p w:rsidR="00FF0719" w:rsidRDefault="00FF0719">
      <w:pPr>
        <w:pStyle w:val="sub-numberedlist"/>
        <w:spacing w:after="14" w:line="240" w:lineRule="auto"/>
        <w:rPr>
          <w:sz w:val="24"/>
          <w:szCs w:val="32"/>
        </w:rPr>
      </w:pPr>
      <w:r w:rsidRPr="008F6C1E">
        <w:rPr>
          <w:sz w:val="24"/>
          <w:szCs w:val="32"/>
          <w:highlight w:val="lightGray"/>
        </w:rPr>
        <w:t>B.</w:t>
      </w:r>
      <w:r w:rsidRPr="008F6C1E">
        <w:rPr>
          <w:sz w:val="24"/>
          <w:szCs w:val="32"/>
          <w:highlight w:val="lightGray"/>
        </w:rPr>
        <w:tab/>
        <w:t>EV</w:t>
      </w:r>
    </w:p>
    <w:p w:rsidR="00FF0719" w:rsidRDefault="00FF0719">
      <w:pPr>
        <w:pStyle w:val="sub-numberedlist"/>
        <w:spacing w:after="14" w:line="240" w:lineRule="auto"/>
        <w:rPr>
          <w:sz w:val="24"/>
          <w:szCs w:val="32"/>
        </w:rPr>
      </w:pPr>
      <w:r w:rsidRPr="008F6C1E">
        <w:rPr>
          <w:sz w:val="24"/>
          <w:szCs w:val="32"/>
          <w:highlight w:val="red"/>
        </w:rPr>
        <w:t>C.</w:t>
      </w:r>
      <w:r w:rsidRPr="008F6C1E">
        <w:rPr>
          <w:sz w:val="24"/>
          <w:szCs w:val="32"/>
          <w:highlight w:val="red"/>
        </w:rPr>
        <w:tab/>
        <w:t>AC</w:t>
      </w:r>
    </w:p>
    <w:p w:rsidR="00FF0719" w:rsidRDefault="00FF0719">
      <w:pPr>
        <w:pStyle w:val="sub-numberedlist"/>
        <w:spacing w:after="14" w:line="240" w:lineRule="auto"/>
        <w:rPr>
          <w:sz w:val="24"/>
          <w:szCs w:val="32"/>
        </w:rPr>
      </w:pPr>
      <w:r>
        <w:rPr>
          <w:sz w:val="24"/>
          <w:szCs w:val="32"/>
        </w:rPr>
        <w:t>D.</w:t>
      </w:r>
      <w:r>
        <w:rPr>
          <w:sz w:val="24"/>
          <w:szCs w:val="32"/>
        </w:rPr>
        <w:tab/>
        <w:t>BAC</w:t>
      </w:r>
    </w:p>
    <w:p w:rsidR="00FF0719" w:rsidRDefault="00FF0719">
      <w:pPr>
        <w:pStyle w:val="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15.</w:t>
      </w:r>
      <w:r>
        <w:rPr>
          <w:sz w:val="24"/>
          <w:szCs w:val="32"/>
        </w:rPr>
        <w:tab/>
        <w:t>If SPI = 1.05 and CPI = 0.96, the project’s trend is:</w:t>
      </w:r>
    </w:p>
    <w:p w:rsidR="00FF0719" w:rsidRDefault="00FF0719">
      <w:pPr>
        <w:pStyle w:val="sub-numberedlist"/>
        <w:spacing w:after="14" w:line="240" w:lineRule="auto"/>
        <w:rPr>
          <w:sz w:val="24"/>
          <w:szCs w:val="32"/>
        </w:rPr>
      </w:pPr>
      <w:r>
        <w:rPr>
          <w:sz w:val="24"/>
          <w:szCs w:val="32"/>
        </w:rPr>
        <w:t>A.</w:t>
      </w:r>
      <w:r>
        <w:rPr>
          <w:sz w:val="24"/>
          <w:szCs w:val="32"/>
        </w:rPr>
        <w:tab/>
        <w:t>Over budget and behind schedule</w:t>
      </w:r>
    </w:p>
    <w:p w:rsidR="00FF0719" w:rsidRDefault="00FF0719">
      <w:pPr>
        <w:pStyle w:val="sub-numberedlist"/>
        <w:spacing w:after="14" w:line="240" w:lineRule="auto"/>
        <w:rPr>
          <w:sz w:val="24"/>
          <w:szCs w:val="32"/>
        </w:rPr>
      </w:pPr>
      <w:r w:rsidRPr="00077453">
        <w:rPr>
          <w:sz w:val="24"/>
          <w:szCs w:val="32"/>
          <w:highlight w:val="yellow"/>
        </w:rPr>
        <w:t>B.</w:t>
      </w:r>
      <w:r w:rsidRPr="00077453">
        <w:rPr>
          <w:sz w:val="24"/>
          <w:szCs w:val="32"/>
          <w:highlight w:val="yellow"/>
        </w:rPr>
        <w:tab/>
        <w:t>Over budget and ahead of schedule</w:t>
      </w:r>
    </w:p>
    <w:p w:rsidR="00FF0719" w:rsidRDefault="00FF0719">
      <w:pPr>
        <w:pStyle w:val="sub-numberedlist"/>
        <w:spacing w:after="14" w:line="240" w:lineRule="auto"/>
        <w:rPr>
          <w:sz w:val="24"/>
          <w:szCs w:val="32"/>
        </w:rPr>
      </w:pPr>
      <w:r>
        <w:rPr>
          <w:sz w:val="24"/>
          <w:szCs w:val="32"/>
        </w:rPr>
        <w:t>C.</w:t>
      </w:r>
      <w:r>
        <w:rPr>
          <w:sz w:val="24"/>
          <w:szCs w:val="32"/>
        </w:rPr>
        <w:tab/>
        <w:t>Under budget and behind schedule</w:t>
      </w:r>
    </w:p>
    <w:p w:rsidR="00FF0719" w:rsidRDefault="00FF0719">
      <w:pPr>
        <w:pStyle w:val="sub-numberedlist"/>
        <w:spacing w:after="14" w:line="240" w:lineRule="auto"/>
        <w:rPr>
          <w:sz w:val="24"/>
          <w:szCs w:val="32"/>
        </w:rPr>
      </w:pPr>
      <w:r>
        <w:rPr>
          <w:sz w:val="24"/>
          <w:szCs w:val="32"/>
        </w:rPr>
        <w:t>D.</w:t>
      </w:r>
      <w:r>
        <w:rPr>
          <w:sz w:val="24"/>
          <w:szCs w:val="32"/>
        </w:rPr>
        <w:tab/>
        <w:t>Under budget and ahead of schedule</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16.</w:t>
      </w:r>
      <w:r>
        <w:rPr>
          <w:sz w:val="24"/>
          <w:szCs w:val="32"/>
        </w:rPr>
        <w:tab/>
        <w:t>The best source of revenue for a customer-requested scope change is:</w:t>
      </w:r>
    </w:p>
    <w:p w:rsidR="00FF0719" w:rsidRDefault="00FF0719">
      <w:pPr>
        <w:pStyle w:val="sub-numberedlist"/>
        <w:spacing w:after="14" w:line="240" w:lineRule="auto"/>
        <w:ind w:left="1426" w:hanging="432"/>
        <w:rPr>
          <w:sz w:val="24"/>
          <w:szCs w:val="32"/>
        </w:rPr>
      </w:pPr>
      <w:r w:rsidRPr="00307DDD">
        <w:rPr>
          <w:sz w:val="24"/>
          <w:szCs w:val="32"/>
          <w:highlight w:val="yellow"/>
        </w:rPr>
        <w:t>A.</w:t>
      </w:r>
      <w:r w:rsidRPr="00307DDD">
        <w:rPr>
          <w:sz w:val="24"/>
          <w:szCs w:val="32"/>
          <w:highlight w:val="yellow"/>
        </w:rPr>
        <w:tab/>
        <w:t>A customer-funded contract amendment</w:t>
      </w:r>
    </w:p>
    <w:p w:rsidR="00FF0719" w:rsidRDefault="00FF0719">
      <w:pPr>
        <w:pStyle w:val="sub-numberedlist"/>
        <w:spacing w:after="14" w:line="240" w:lineRule="auto"/>
        <w:rPr>
          <w:sz w:val="24"/>
          <w:szCs w:val="32"/>
        </w:rPr>
      </w:pPr>
      <w:r>
        <w:rPr>
          <w:sz w:val="24"/>
          <w:szCs w:val="32"/>
        </w:rPr>
        <w:t>B.</w:t>
      </w:r>
      <w:r>
        <w:rPr>
          <w:sz w:val="24"/>
          <w:szCs w:val="32"/>
        </w:rPr>
        <w:tab/>
        <w:t>Management reserve</w:t>
      </w:r>
    </w:p>
    <w:p w:rsidR="00FF0719" w:rsidRDefault="00FF0719">
      <w:pPr>
        <w:pStyle w:val="sub-numberedlist"/>
        <w:spacing w:after="14" w:line="240" w:lineRule="auto"/>
        <w:rPr>
          <w:sz w:val="24"/>
          <w:szCs w:val="32"/>
        </w:rPr>
      </w:pPr>
      <w:r>
        <w:rPr>
          <w:sz w:val="24"/>
          <w:szCs w:val="32"/>
        </w:rPr>
        <w:t>C.</w:t>
      </w:r>
      <w:r>
        <w:rPr>
          <w:sz w:val="24"/>
          <w:szCs w:val="32"/>
        </w:rPr>
        <w:tab/>
        <w:t>Undistributed budget</w:t>
      </w:r>
    </w:p>
    <w:p w:rsidR="00FF0719" w:rsidRDefault="00FF0719">
      <w:pPr>
        <w:pStyle w:val="sub-numberedlist"/>
        <w:spacing w:after="14" w:line="240" w:lineRule="auto"/>
        <w:rPr>
          <w:sz w:val="24"/>
          <w:szCs w:val="32"/>
        </w:rPr>
      </w:pPr>
      <w:r>
        <w:rPr>
          <w:sz w:val="24"/>
          <w:szCs w:val="32"/>
        </w:rPr>
        <w:t>D.</w:t>
      </w:r>
      <w:r>
        <w:rPr>
          <w:sz w:val="24"/>
          <w:szCs w:val="32"/>
        </w:rPr>
        <w:tab/>
        <w:t>Profits</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17.</w:t>
      </w:r>
      <w:r>
        <w:rPr>
          <w:sz w:val="24"/>
          <w:szCs w:val="32"/>
        </w:rPr>
        <w:tab/>
        <w:t>The best method to price out a work package is to use the:</w:t>
      </w:r>
    </w:p>
    <w:p w:rsidR="00FF0719" w:rsidRDefault="00FF0719">
      <w:pPr>
        <w:pStyle w:val="sub-numberedlist"/>
        <w:spacing w:after="14" w:line="240" w:lineRule="auto"/>
        <w:rPr>
          <w:sz w:val="24"/>
          <w:szCs w:val="32"/>
        </w:rPr>
      </w:pPr>
      <w:r>
        <w:rPr>
          <w:sz w:val="24"/>
          <w:szCs w:val="32"/>
        </w:rPr>
        <w:t>A.</w:t>
      </w:r>
      <w:r>
        <w:rPr>
          <w:sz w:val="24"/>
          <w:szCs w:val="32"/>
        </w:rPr>
        <w:tab/>
        <w:t>Average departmental labor rate</w:t>
      </w:r>
    </w:p>
    <w:p w:rsidR="00FF0719" w:rsidRDefault="00FF0719">
      <w:pPr>
        <w:pStyle w:val="sub-numberedlist"/>
        <w:spacing w:after="14" w:line="240" w:lineRule="auto"/>
        <w:rPr>
          <w:sz w:val="24"/>
          <w:szCs w:val="32"/>
        </w:rPr>
      </w:pPr>
      <w:r>
        <w:rPr>
          <w:sz w:val="24"/>
          <w:szCs w:val="32"/>
        </w:rPr>
        <w:t>B.</w:t>
      </w:r>
      <w:r>
        <w:rPr>
          <w:sz w:val="24"/>
          <w:szCs w:val="32"/>
        </w:rPr>
        <w:tab/>
        <w:t>Average pay grade labor rate</w:t>
      </w:r>
    </w:p>
    <w:p w:rsidR="00FF0719" w:rsidRDefault="00FF0719">
      <w:pPr>
        <w:pStyle w:val="sub-numberedlist"/>
        <w:spacing w:after="14" w:line="240" w:lineRule="auto"/>
        <w:rPr>
          <w:sz w:val="24"/>
          <w:szCs w:val="32"/>
        </w:rPr>
      </w:pPr>
      <w:r w:rsidRPr="00307DDD">
        <w:rPr>
          <w:sz w:val="24"/>
          <w:szCs w:val="32"/>
          <w:highlight w:val="yellow"/>
        </w:rPr>
        <w:t>C.</w:t>
      </w:r>
      <w:r w:rsidRPr="00307DDD">
        <w:rPr>
          <w:sz w:val="24"/>
          <w:szCs w:val="32"/>
          <w:highlight w:val="yellow"/>
        </w:rPr>
        <w:tab/>
        <w:t xml:space="preserve">Actual salary of the workers assuming they </w:t>
      </w:r>
      <w:proofErr w:type="gramStart"/>
      <w:r w:rsidRPr="00307DDD">
        <w:rPr>
          <w:sz w:val="24"/>
          <w:szCs w:val="32"/>
          <w:highlight w:val="yellow"/>
        </w:rPr>
        <w:t>are known</w:t>
      </w:r>
      <w:proofErr w:type="gramEnd"/>
    </w:p>
    <w:p w:rsidR="00FF0719" w:rsidRDefault="00FF0719">
      <w:pPr>
        <w:pStyle w:val="sub-numberedlist"/>
        <w:spacing w:after="14" w:line="240" w:lineRule="auto"/>
        <w:rPr>
          <w:sz w:val="24"/>
          <w:szCs w:val="32"/>
        </w:rPr>
      </w:pPr>
      <w:r>
        <w:rPr>
          <w:sz w:val="24"/>
          <w:szCs w:val="32"/>
        </w:rPr>
        <w:t>D.</w:t>
      </w:r>
      <w:r>
        <w:rPr>
          <w:sz w:val="24"/>
          <w:szCs w:val="32"/>
        </w:rPr>
        <w:tab/>
        <w:t>Statistical data from the Payroll Department</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18.</w:t>
      </w:r>
      <w:r>
        <w:rPr>
          <w:sz w:val="24"/>
          <w:szCs w:val="32"/>
        </w:rPr>
        <w:tab/>
        <w:t>A common cause for a favorable SV but unfavorable CV might be:</w:t>
      </w:r>
    </w:p>
    <w:p w:rsidR="00FF0719" w:rsidRDefault="00FF0719">
      <w:pPr>
        <w:pStyle w:val="sub-numberedlist"/>
        <w:spacing w:after="14" w:line="240" w:lineRule="auto"/>
        <w:rPr>
          <w:sz w:val="24"/>
          <w:szCs w:val="32"/>
        </w:rPr>
      </w:pPr>
      <w:r>
        <w:rPr>
          <w:sz w:val="24"/>
          <w:szCs w:val="32"/>
        </w:rPr>
        <w:t>A.</w:t>
      </w:r>
      <w:r>
        <w:rPr>
          <w:sz w:val="24"/>
          <w:szCs w:val="32"/>
        </w:rPr>
        <w:tab/>
        <w:t>Using lower salaried workers</w:t>
      </w:r>
    </w:p>
    <w:p w:rsidR="00FF0719" w:rsidRDefault="00FF0719">
      <w:pPr>
        <w:pStyle w:val="sub-numberedlist"/>
        <w:spacing w:after="14" w:line="240" w:lineRule="auto"/>
        <w:rPr>
          <w:sz w:val="24"/>
          <w:szCs w:val="32"/>
        </w:rPr>
      </w:pPr>
      <w:r w:rsidRPr="00307DDD">
        <w:rPr>
          <w:sz w:val="24"/>
          <w:szCs w:val="32"/>
          <w:highlight w:val="yellow"/>
        </w:rPr>
        <w:t>B.</w:t>
      </w:r>
      <w:r w:rsidRPr="00307DDD">
        <w:rPr>
          <w:sz w:val="24"/>
          <w:szCs w:val="32"/>
          <w:highlight w:val="yellow"/>
        </w:rPr>
        <w:tab/>
        <w:t>Using overtime</w:t>
      </w:r>
    </w:p>
    <w:p w:rsidR="00FF0719" w:rsidRDefault="00FF0719">
      <w:pPr>
        <w:pStyle w:val="sub-numberedlist"/>
        <w:spacing w:after="14" w:line="240" w:lineRule="auto"/>
        <w:rPr>
          <w:sz w:val="24"/>
          <w:szCs w:val="32"/>
        </w:rPr>
      </w:pPr>
      <w:r>
        <w:rPr>
          <w:sz w:val="24"/>
          <w:szCs w:val="32"/>
        </w:rPr>
        <w:t>C.</w:t>
      </w:r>
      <w:r>
        <w:rPr>
          <w:sz w:val="24"/>
          <w:szCs w:val="32"/>
        </w:rPr>
        <w:tab/>
        <w:t>Using less expensive raw materials</w:t>
      </w:r>
    </w:p>
    <w:p w:rsidR="00FF0719" w:rsidRDefault="00FF0719">
      <w:pPr>
        <w:pStyle w:val="sub-numberedlist"/>
        <w:spacing w:after="14" w:line="240" w:lineRule="auto"/>
        <w:rPr>
          <w:sz w:val="24"/>
          <w:szCs w:val="32"/>
        </w:rPr>
      </w:pPr>
      <w:r>
        <w:rPr>
          <w:sz w:val="24"/>
          <w:szCs w:val="32"/>
        </w:rPr>
        <w:t>D.</w:t>
      </w:r>
      <w:r>
        <w:rPr>
          <w:sz w:val="24"/>
          <w:szCs w:val="32"/>
        </w:rPr>
        <w:tab/>
        <w:t>All of the above</w:t>
      </w:r>
    </w:p>
    <w:p w:rsidR="00FF0719" w:rsidRDefault="00FF0719">
      <w:pPr>
        <w:pStyle w:val="sub-numberedlist"/>
        <w:spacing w:after="14" w:line="240" w:lineRule="auto"/>
        <w:rPr>
          <w:sz w:val="24"/>
          <w:szCs w:val="32"/>
        </w:rPr>
      </w:pPr>
    </w:p>
    <w:p w:rsidR="00FF0719" w:rsidRPr="00EE2E27" w:rsidRDefault="00FF0719">
      <w:pPr>
        <w:pStyle w:val="numberedlist"/>
        <w:spacing w:after="14" w:line="240" w:lineRule="auto"/>
        <w:rPr>
          <w:sz w:val="24"/>
          <w:szCs w:val="32"/>
        </w:rPr>
      </w:pPr>
      <w:r w:rsidRPr="00EE2E27">
        <w:rPr>
          <w:sz w:val="24"/>
          <w:szCs w:val="32"/>
        </w:rPr>
        <w:t>19.</w:t>
      </w:r>
      <w:r w:rsidRPr="00EE2E27">
        <w:rPr>
          <w:sz w:val="24"/>
          <w:szCs w:val="32"/>
        </w:rPr>
        <w:tab/>
        <w:t>The 50-50 rule is a technique used to determine:</w:t>
      </w:r>
    </w:p>
    <w:p w:rsidR="00FF0719" w:rsidRPr="00EE2E27" w:rsidRDefault="00FF0719">
      <w:pPr>
        <w:pStyle w:val="sub-numberedlist"/>
        <w:spacing w:after="14" w:line="240" w:lineRule="auto"/>
        <w:ind w:left="1426" w:hanging="432"/>
        <w:rPr>
          <w:sz w:val="24"/>
          <w:szCs w:val="32"/>
          <w:highlight w:val="yellow"/>
        </w:rPr>
      </w:pPr>
      <w:r w:rsidRPr="00EE2E27">
        <w:rPr>
          <w:sz w:val="24"/>
          <w:szCs w:val="32"/>
          <w:highlight w:val="yellow"/>
        </w:rPr>
        <w:t>A.</w:t>
      </w:r>
      <w:r w:rsidRPr="00EE2E27">
        <w:rPr>
          <w:sz w:val="24"/>
          <w:szCs w:val="32"/>
          <w:highlight w:val="yellow"/>
        </w:rPr>
        <w:tab/>
        <w:t>EV</w:t>
      </w:r>
    </w:p>
    <w:p w:rsidR="00FF0719" w:rsidRPr="00EE2E27" w:rsidRDefault="00FF0719">
      <w:pPr>
        <w:pStyle w:val="sub-numberedlist"/>
        <w:spacing w:after="14" w:line="240" w:lineRule="auto"/>
        <w:rPr>
          <w:sz w:val="24"/>
          <w:szCs w:val="32"/>
        </w:rPr>
      </w:pPr>
      <w:r w:rsidRPr="00EE2E27">
        <w:rPr>
          <w:sz w:val="24"/>
          <w:szCs w:val="32"/>
        </w:rPr>
        <w:t>B.</w:t>
      </w:r>
      <w:r w:rsidRPr="00EE2E27">
        <w:rPr>
          <w:sz w:val="24"/>
          <w:szCs w:val="32"/>
        </w:rPr>
        <w:tab/>
        <w:t>EAC</w:t>
      </w:r>
    </w:p>
    <w:p w:rsidR="00FF0719" w:rsidRPr="00EE2E27" w:rsidRDefault="00FF0719">
      <w:pPr>
        <w:pStyle w:val="sub-numberedlist"/>
        <w:spacing w:after="14" w:line="240" w:lineRule="auto"/>
        <w:rPr>
          <w:sz w:val="24"/>
          <w:szCs w:val="32"/>
        </w:rPr>
      </w:pPr>
      <w:r w:rsidRPr="00EE2E27">
        <w:rPr>
          <w:sz w:val="24"/>
          <w:szCs w:val="32"/>
        </w:rPr>
        <w:t>C.</w:t>
      </w:r>
      <w:r w:rsidRPr="00EE2E27">
        <w:rPr>
          <w:sz w:val="24"/>
          <w:szCs w:val="32"/>
        </w:rPr>
        <w:tab/>
        <w:t>CPI</w:t>
      </w:r>
    </w:p>
    <w:p w:rsidR="00FF0719" w:rsidRDefault="00FF0719">
      <w:pPr>
        <w:pStyle w:val="sub-numberedlist"/>
        <w:spacing w:after="14" w:line="240" w:lineRule="auto"/>
        <w:rPr>
          <w:sz w:val="24"/>
          <w:szCs w:val="32"/>
        </w:rPr>
      </w:pPr>
      <w:r w:rsidRPr="00EE2E27">
        <w:rPr>
          <w:sz w:val="24"/>
          <w:szCs w:val="32"/>
        </w:rPr>
        <w:t>D.</w:t>
      </w:r>
      <w:r w:rsidRPr="00EE2E27">
        <w:rPr>
          <w:sz w:val="24"/>
          <w:szCs w:val="32"/>
        </w:rPr>
        <w:tab/>
        <w:t>VAC</w:t>
      </w:r>
    </w:p>
    <w:p w:rsidR="00FF0719" w:rsidRDefault="00FF0719">
      <w:pPr>
        <w:pStyle w:val="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20.</w:t>
      </w:r>
      <w:r>
        <w:rPr>
          <w:sz w:val="24"/>
          <w:szCs w:val="32"/>
        </w:rPr>
        <w:tab/>
        <w:t xml:space="preserve">In which type of project report would we most likely find EAC </w:t>
      </w:r>
      <w:proofErr w:type="gramStart"/>
      <w:r>
        <w:rPr>
          <w:sz w:val="24"/>
          <w:szCs w:val="32"/>
        </w:rPr>
        <w:t>and ETC</w:t>
      </w:r>
      <w:proofErr w:type="gramEnd"/>
      <w:r>
        <w:rPr>
          <w:sz w:val="24"/>
          <w:szCs w:val="32"/>
        </w:rPr>
        <w:t>?</w:t>
      </w:r>
    </w:p>
    <w:p w:rsidR="00FF0719" w:rsidRDefault="00FF0719">
      <w:pPr>
        <w:pStyle w:val="sub-numberedlist"/>
        <w:spacing w:after="14" w:line="240" w:lineRule="auto"/>
        <w:rPr>
          <w:sz w:val="24"/>
          <w:szCs w:val="32"/>
        </w:rPr>
      </w:pPr>
      <w:r>
        <w:rPr>
          <w:sz w:val="24"/>
          <w:szCs w:val="32"/>
        </w:rPr>
        <w:t>A.</w:t>
      </w:r>
      <w:r>
        <w:rPr>
          <w:sz w:val="24"/>
          <w:szCs w:val="32"/>
        </w:rPr>
        <w:tab/>
        <w:t>Performance</w:t>
      </w:r>
    </w:p>
    <w:p w:rsidR="00FF0719" w:rsidRDefault="00FF0719">
      <w:pPr>
        <w:pStyle w:val="sub-numberedlist"/>
        <w:spacing w:after="14" w:line="240" w:lineRule="auto"/>
        <w:rPr>
          <w:sz w:val="24"/>
          <w:szCs w:val="32"/>
        </w:rPr>
      </w:pPr>
      <w:r>
        <w:rPr>
          <w:sz w:val="24"/>
          <w:szCs w:val="32"/>
        </w:rPr>
        <w:lastRenderedPageBreak/>
        <w:t>B.</w:t>
      </w:r>
      <w:r>
        <w:rPr>
          <w:sz w:val="24"/>
          <w:szCs w:val="32"/>
        </w:rPr>
        <w:tab/>
        <w:t>Status</w:t>
      </w:r>
    </w:p>
    <w:p w:rsidR="00FF0719" w:rsidRDefault="00FF0719">
      <w:pPr>
        <w:pStyle w:val="sub-numberedlist"/>
        <w:spacing w:after="14" w:line="240" w:lineRule="auto"/>
        <w:rPr>
          <w:sz w:val="24"/>
          <w:szCs w:val="32"/>
        </w:rPr>
      </w:pPr>
      <w:r w:rsidRPr="00E7633E">
        <w:rPr>
          <w:sz w:val="24"/>
          <w:szCs w:val="32"/>
          <w:highlight w:val="yellow"/>
        </w:rPr>
        <w:t>C.</w:t>
      </w:r>
      <w:r w:rsidRPr="00E7633E">
        <w:rPr>
          <w:sz w:val="24"/>
          <w:szCs w:val="32"/>
          <w:highlight w:val="yellow"/>
        </w:rPr>
        <w:tab/>
        <w:t>Forecast</w:t>
      </w:r>
    </w:p>
    <w:p w:rsidR="00FF0719" w:rsidRDefault="00FF0719">
      <w:pPr>
        <w:pStyle w:val="sub-numberedlist"/>
        <w:spacing w:after="14" w:line="240" w:lineRule="auto"/>
        <w:rPr>
          <w:sz w:val="24"/>
          <w:szCs w:val="32"/>
        </w:rPr>
      </w:pPr>
      <w:r>
        <w:rPr>
          <w:sz w:val="24"/>
          <w:szCs w:val="32"/>
        </w:rPr>
        <w:t>D.</w:t>
      </w:r>
      <w:r>
        <w:rPr>
          <w:sz w:val="24"/>
          <w:szCs w:val="32"/>
        </w:rPr>
        <w:tab/>
        <w:t>Exception</w:t>
      </w:r>
    </w:p>
    <w:p w:rsidR="00FF0719" w:rsidRDefault="00FF0719">
      <w:pPr>
        <w:pStyle w:val="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21.</w:t>
      </w:r>
      <w:r>
        <w:rPr>
          <w:sz w:val="24"/>
          <w:szCs w:val="32"/>
        </w:rPr>
        <w:tab/>
        <w:t>The two primary components of a risk are:</w:t>
      </w:r>
    </w:p>
    <w:p w:rsidR="00FF0719" w:rsidRDefault="00FF0719">
      <w:pPr>
        <w:pStyle w:val="sub-numberedlist"/>
        <w:spacing w:after="14" w:line="240" w:lineRule="auto"/>
        <w:rPr>
          <w:sz w:val="24"/>
          <w:szCs w:val="32"/>
        </w:rPr>
      </w:pPr>
      <w:r>
        <w:rPr>
          <w:sz w:val="24"/>
          <w:szCs w:val="32"/>
        </w:rPr>
        <w:t>A.</w:t>
      </w:r>
      <w:r>
        <w:rPr>
          <w:sz w:val="24"/>
          <w:szCs w:val="32"/>
        </w:rPr>
        <w:tab/>
        <w:t>The event and the probability</w:t>
      </w:r>
    </w:p>
    <w:p w:rsidR="00FF0719" w:rsidRDefault="00FF0719">
      <w:pPr>
        <w:pStyle w:val="sub-numberedlist"/>
        <w:spacing w:after="14" w:line="240" w:lineRule="auto"/>
        <w:rPr>
          <w:sz w:val="24"/>
          <w:szCs w:val="32"/>
        </w:rPr>
      </w:pPr>
      <w:r w:rsidRPr="00E7633E">
        <w:rPr>
          <w:sz w:val="24"/>
          <w:szCs w:val="32"/>
          <w:highlight w:val="yellow"/>
        </w:rPr>
        <w:t>B.</w:t>
      </w:r>
      <w:r w:rsidRPr="00E7633E">
        <w:rPr>
          <w:sz w:val="24"/>
          <w:szCs w:val="32"/>
          <w:highlight w:val="yellow"/>
        </w:rPr>
        <w:tab/>
        <w:t>The probability and the impact</w:t>
      </w:r>
    </w:p>
    <w:p w:rsidR="00FF0719" w:rsidRDefault="00FF0719">
      <w:pPr>
        <w:pStyle w:val="sub-numberedlist"/>
        <w:spacing w:after="14" w:line="240" w:lineRule="auto"/>
        <w:rPr>
          <w:sz w:val="24"/>
          <w:szCs w:val="32"/>
        </w:rPr>
      </w:pPr>
      <w:r>
        <w:rPr>
          <w:sz w:val="24"/>
          <w:szCs w:val="32"/>
        </w:rPr>
        <w:t>C.</w:t>
      </w:r>
      <w:r>
        <w:rPr>
          <w:sz w:val="24"/>
          <w:szCs w:val="32"/>
        </w:rPr>
        <w:tab/>
        <w:t>The impact and the event</w:t>
      </w:r>
    </w:p>
    <w:p w:rsidR="00FF0719" w:rsidRDefault="00FF0719">
      <w:pPr>
        <w:pStyle w:val="sub-numberedlist"/>
        <w:spacing w:after="14" w:line="240" w:lineRule="auto"/>
        <w:rPr>
          <w:sz w:val="24"/>
          <w:szCs w:val="32"/>
        </w:rPr>
      </w:pPr>
      <w:r>
        <w:rPr>
          <w:sz w:val="24"/>
          <w:szCs w:val="32"/>
        </w:rPr>
        <w:t>D.</w:t>
      </w:r>
      <w:r>
        <w:rPr>
          <w:sz w:val="24"/>
          <w:szCs w:val="32"/>
        </w:rPr>
        <w:tab/>
        <w:t>The impact and the amount at stake</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lang w:val="it-IT"/>
        </w:rPr>
        <w:t>22.</w:t>
      </w:r>
      <w:r>
        <w:rPr>
          <w:sz w:val="24"/>
          <w:szCs w:val="32"/>
          <w:lang w:val="it-IT"/>
        </w:rPr>
        <w:tab/>
      </w:r>
      <w:r>
        <w:rPr>
          <w:sz w:val="24"/>
          <w:szCs w:val="32"/>
        </w:rPr>
        <w:t xml:space="preserve">If </w:t>
      </w:r>
      <w:proofErr w:type="gramStart"/>
      <w:r>
        <w:rPr>
          <w:sz w:val="24"/>
          <w:szCs w:val="32"/>
        </w:rPr>
        <w:t>there’s</w:t>
      </w:r>
      <w:proofErr w:type="gramEnd"/>
      <w:r>
        <w:rPr>
          <w:sz w:val="24"/>
          <w:szCs w:val="32"/>
        </w:rPr>
        <w:t xml:space="preserve"> a 40% chance of making $1 million and a 60% chance of losing $600,000, then the expected monetary outcome is.</w:t>
      </w:r>
    </w:p>
    <w:p w:rsidR="00FF0719" w:rsidRDefault="00FF0719">
      <w:pPr>
        <w:pStyle w:val="sub-numberedlist"/>
        <w:spacing w:after="14" w:line="240" w:lineRule="auto"/>
        <w:rPr>
          <w:sz w:val="24"/>
          <w:szCs w:val="32"/>
        </w:rPr>
      </w:pPr>
      <w:r>
        <w:rPr>
          <w:sz w:val="24"/>
          <w:szCs w:val="32"/>
        </w:rPr>
        <w:t>A.</w:t>
      </w:r>
      <w:r>
        <w:rPr>
          <w:sz w:val="24"/>
          <w:szCs w:val="32"/>
        </w:rPr>
        <w:tab/>
        <w:t>&lt;$400,000&gt;</w:t>
      </w:r>
    </w:p>
    <w:p w:rsidR="00FF0719" w:rsidRDefault="00FF0719">
      <w:pPr>
        <w:pStyle w:val="sub-numberedlist"/>
        <w:spacing w:after="14" w:line="240" w:lineRule="auto"/>
        <w:rPr>
          <w:sz w:val="24"/>
          <w:szCs w:val="32"/>
        </w:rPr>
      </w:pPr>
      <w:r w:rsidRPr="003546A8">
        <w:rPr>
          <w:sz w:val="24"/>
          <w:szCs w:val="32"/>
          <w:highlight w:val="yellow"/>
        </w:rPr>
        <w:t>B.</w:t>
      </w:r>
      <w:r w:rsidRPr="003546A8">
        <w:rPr>
          <w:sz w:val="24"/>
          <w:szCs w:val="32"/>
          <w:highlight w:val="yellow"/>
        </w:rPr>
        <w:tab/>
        <w:t>$40,000</w:t>
      </w:r>
    </w:p>
    <w:p w:rsidR="00FF0719" w:rsidRDefault="00FF0719">
      <w:pPr>
        <w:pStyle w:val="sub-numberedlist"/>
        <w:spacing w:after="14" w:line="240" w:lineRule="auto"/>
        <w:rPr>
          <w:sz w:val="24"/>
          <w:szCs w:val="32"/>
        </w:rPr>
      </w:pPr>
      <w:r>
        <w:rPr>
          <w:sz w:val="24"/>
          <w:szCs w:val="32"/>
        </w:rPr>
        <w:t>C.</w:t>
      </w:r>
      <w:r>
        <w:rPr>
          <w:sz w:val="24"/>
          <w:szCs w:val="32"/>
        </w:rPr>
        <w:tab/>
        <w:t>$360,000</w:t>
      </w:r>
    </w:p>
    <w:p w:rsidR="00FF0719" w:rsidRDefault="00FF0719">
      <w:pPr>
        <w:pStyle w:val="sub-numberedlist"/>
        <w:spacing w:after="14" w:line="240" w:lineRule="auto"/>
        <w:rPr>
          <w:sz w:val="24"/>
          <w:szCs w:val="32"/>
        </w:rPr>
      </w:pPr>
      <w:r>
        <w:rPr>
          <w:sz w:val="24"/>
          <w:szCs w:val="32"/>
        </w:rPr>
        <w:t>D.</w:t>
      </w:r>
      <w:r>
        <w:rPr>
          <w:sz w:val="24"/>
          <w:szCs w:val="32"/>
        </w:rPr>
        <w:tab/>
        <w:t>&lt;$360,000&gt;</w:t>
      </w:r>
    </w:p>
    <w:p w:rsidR="00FF0719" w:rsidRDefault="00FF0719">
      <w:pPr>
        <w:pStyle w:val="sub-numberedlist"/>
        <w:spacing w:after="14" w:line="240" w:lineRule="auto"/>
        <w:rPr>
          <w:sz w:val="24"/>
          <w:szCs w:val="32"/>
        </w:rPr>
      </w:pPr>
    </w:p>
    <w:p w:rsidR="00FF0719" w:rsidRDefault="00FF0719" w:rsidP="003546A8">
      <w:pPr>
        <w:pStyle w:val="numberedlist"/>
        <w:spacing w:after="14" w:line="240" w:lineRule="auto"/>
        <w:jc w:val="center"/>
        <w:rPr>
          <w:sz w:val="24"/>
          <w:szCs w:val="32"/>
        </w:rPr>
      </w:pPr>
      <w:r w:rsidRPr="00EE2E27">
        <w:rPr>
          <w:sz w:val="24"/>
          <w:szCs w:val="32"/>
        </w:rPr>
        <w:t>23.</w:t>
      </w:r>
      <w:r w:rsidRPr="00EE2E27">
        <w:rPr>
          <w:sz w:val="24"/>
          <w:szCs w:val="32"/>
        </w:rPr>
        <w:tab/>
        <w:t xml:space="preserve">Brainstorming, assumption analysis and WBS decomposition are techniques used </w:t>
      </w:r>
      <w:proofErr w:type="gramStart"/>
      <w:r w:rsidRPr="00EE2E27">
        <w:rPr>
          <w:sz w:val="24"/>
          <w:szCs w:val="32"/>
        </w:rPr>
        <w:t>for</w:t>
      </w:r>
      <w:proofErr w:type="gramEnd"/>
      <w:r w:rsidRPr="00EE2E27">
        <w:rPr>
          <w:sz w:val="24"/>
          <w:szCs w:val="32"/>
        </w:rPr>
        <w:t>:</w:t>
      </w:r>
    </w:p>
    <w:p w:rsidR="00FF0719" w:rsidRDefault="00FF0719">
      <w:pPr>
        <w:pStyle w:val="sub-numberedlist"/>
        <w:spacing w:after="14" w:line="240" w:lineRule="auto"/>
        <w:ind w:left="1426" w:hanging="432"/>
        <w:rPr>
          <w:sz w:val="24"/>
          <w:szCs w:val="32"/>
        </w:rPr>
      </w:pPr>
      <w:r w:rsidRPr="003546A8">
        <w:rPr>
          <w:sz w:val="24"/>
          <w:szCs w:val="32"/>
          <w:highlight w:val="yellow"/>
        </w:rPr>
        <w:t>A.</w:t>
      </w:r>
      <w:r w:rsidRPr="003546A8">
        <w:rPr>
          <w:sz w:val="24"/>
          <w:szCs w:val="32"/>
          <w:highlight w:val="yellow"/>
        </w:rPr>
        <w:tab/>
        <w:t>Risk identification</w:t>
      </w:r>
    </w:p>
    <w:p w:rsidR="00FF0719" w:rsidRDefault="00FF0719" w:rsidP="003546A8">
      <w:pPr>
        <w:pStyle w:val="sub-numberedlist"/>
        <w:spacing w:after="14" w:line="240" w:lineRule="auto"/>
        <w:rPr>
          <w:sz w:val="24"/>
          <w:szCs w:val="32"/>
        </w:rPr>
      </w:pPr>
      <w:r w:rsidRPr="003546A8">
        <w:rPr>
          <w:sz w:val="24"/>
          <w:szCs w:val="32"/>
        </w:rPr>
        <w:t>B.</w:t>
      </w:r>
      <w:r w:rsidRPr="003546A8">
        <w:rPr>
          <w:sz w:val="24"/>
          <w:szCs w:val="32"/>
        </w:rPr>
        <w:tab/>
        <w:t>Risk assessment</w:t>
      </w:r>
    </w:p>
    <w:p w:rsidR="00FF0719" w:rsidRDefault="00FF0719">
      <w:pPr>
        <w:pStyle w:val="sub-numberedlist"/>
        <w:spacing w:after="14" w:line="240" w:lineRule="auto"/>
        <w:rPr>
          <w:sz w:val="24"/>
          <w:szCs w:val="32"/>
        </w:rPr>
      </w:pPr>
      <w:r>
        <w:rPr>
          <w:sz w:val="24"/>
          <w:szCs w:val="32"/>
        </w:rPr>
        <w:t>C.</w:t>
      </w:r>
      <w:r>
        <w:rPr>
          <w:sz w:val="24"/>
          <w:szCs w:val="32"/>
        </w:rPr>
        <w:tab/>
        <w:t>Risk monitoring and control</w:t>
      </w:r>
    </w:p>
    <w:p w:rsidR="00FF0719" w:rsidRDefault="00FF0719">
      <w:pPr>
        <w:pStyle w:val="sub-numberedlist"/>
        <w:spacing w:after="14" w:line="240" w:lineRule="auto"/>
        <w:rPr>
          <w:sz w:val="24"/>
          <w:szCs w:val="32"/>
        </w:rPr>
      </w:pPr>
      <w:r>
        <w:rPr>
          <w:sz w:val="24"/>
          <w:szCs w:val="32"/>
        </w:rPr>
        <w:t>D.</w:t>
      </w:r>
      <w:r>
        <w:rPr>
          <w:sz w:val="24"/>
          <w:szCs w:val="32"/>
        </w:rPr>
        <w:tab/>
        <w:t>Risk handling</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24.</w:t>
      </w:r>
      <w:r>
        <w:rPr>
          <w:sz w:val="24"/>
          <w:szCs w:val="32"/>
        </w:rPr>
        <w:tab/>
      </w:r>
      <w:smartTag w:uri="urn:schemas-microsoft-com:office:smarttags" w:element="place">
        <w:r>
          <w:rPr>
            <w:sz w:val="24"/>
            <w:szCs w:val="32"/>
          </w:rPr>
          <w:t>Monte Carlo</w:t>
        </w:r>
      </w:smartTag>
      <w:r>
        <w:rPr>
          <w:sz w:val="24"/>
          <w:szCs w:val="32"/>
        </w:rPr>
        <w:t xml:space="preserve"> simulation is a technique used as part of:</w:t>
      </w:r>
    </w:p>
    <w:p w:rsidR="00FF0719" w:rsidRDefault="00FF0719">
      <w:pPr>
        <w:pStyle w:val="sub-numberedlist"/>
        <w:spacing w:after="14" w:line="240" w:lineRule="auto"/>
        <w:rPr>
          <w:sz w:val="24"/>
          <w:szCs w:val="32"/>
        </w:rPr>
      </w:pPr>
      <w:r>
        <w:rPr>
          <w:sz w:val="24"/>
          <w:szCs w:val="32"/>
        </w:rPr>
        <w:t>A.</w:t>
      </w:r>
      <w:r>
        <w:rPr>
          <w:sz w:val="24"/>
          <w:szCs w:val="32"/>
        </w:rPr>
        <w:tab/>
        <w:t>Risk identification</w:t>
      </w:r>
    </w:p>
    <w:p w:rsidR="00FF0719" w:rsidRDefault="00FF0719">
      <w:pPr>
        <w:pStyle w:val="sub-numberedlist"/>
        <w:spacing w:after="14" w:line="240" w:lineRule="auto"/>
        <w:rPr>
          <w:sz w:val="24"/>
          <w:szCs w:val="32"/>
        </w:rPr>
      </w:pPr>
      <w:r w:rsidRPr="003546A8">
        <w:rPr>
          <w:sz w:val="24"/>
          <w:szCs w:val="32"/>
          <w:highlight w:val="yellow"/>
        </w:rPr>
        <w:t>B.</w:t>
      </w:r>
      <w:r w:rsidRPr="003546A8">
        <w:rPr>
          <w:sz w:val="24"/>
          <w:szCs w:val="32"/>
          <w:highlight w:val="yellow"/>
        </w:rPr>
        <w:tab/>
        <w:t>Risk assessment</w:t>
      </w:r>
    </w:p>
    <w:p w:rsidR="00FF0719" w:rsidRDefault="00FF0719">
      <w:pPr>
        <w:pStyle w:val="sub-numberedlist"/>
        <w:spacing w:after="14" w:line="240" w:lineRule="auto"/>
        <w:rPr>
          <w:sz w:val="24"/>
          <w:szCs w:val="32"/>
        </w:rPr>
      </w:pPr>
      <w:r>
        <w:rPr>
          <w:sz w:val="24"/>
          <w:szCs w:val="32"/>
        </w:rPr>
        <w:t>C.</w:t>
      </w:r>
      <w:r>
        <w:rPr>
          <w:sz w:val="24"/>
          <w:szCs w:val="32"/>
        </w:rPr>
        <w:tab/>
        <w:t>Risk monitoring and control</w:t>
      </w:r>
    </w:p>
    <w:p w:rsidR="00FF0719" w:rsidRDefault="00FF0719">
      <w:pPr>
        <w:pStyle w:val="sub-numberedlist"/>
        <w:spacing w:after="14" w:line="240" w:lineRule="auto"/>
        <w:rPr>
          <w:sz w:val="24"/>
          <w:szCs w:val="32"/>
        </w:rPr>
      </w:pPr>
      <w:r>
        <w:rPr>
          <w:sz w:val="24"/>
          <w:szCs w:val="32"/>
        </w:rPr>
        <w:t>D.</w:t>
      </w:r>
      <w:r>
        <w:rPr>
          <w:sz w:val="24"/>
          <w:szCs w:val="32"/>
        </w:rPr>
        <w:tab/>
        <w:t>Risk handling</w:t>
      </w:r>
    </w:p>
    <w:p w:rsidR="00FF0719" w:rsidRDefault="00FF0719">
      <w:pPr>
        <w:pStyle w:val="numberedlist"/>
        <w:spacing w:after="14" w:line="240" w:lineRule="auto"/>
        <w:ind w:left="1417"/>
        <w:rPr>
          <w:sz w:val="24"/>
          <w:szCs w:val="32"/>
        </w:rPr>
      </w:pPr>
    </w:p>
    <w:p w:rsidR="00FF0719" w:rsidRDefault="00FF0719">
      <w:pPr>
        <w:pStyle w:val="numberedlist"/>
        <w:spacing w:after="14" w:line="240" w:lineRule="auto"/>
        <w:rPr>
          <w:sz w:val="24"/>
          <w:szCs w:val="32"/>
        </w:rPr>
      </w:pPr>
      <w:r>
        <w:rPr>
          <w:sz w:val="24"/>
          <w:szCs w:val="32"/>
        </w:rPr>
        <w:t>25.</w:t>
      </w:r>
      <w:r>
        <w:rPr>
          <w:sz w:val="24"/>
          <w:szCs w:val="32"/>
        </w:rPr>
        <w:tab/>
        <w:t xml:space="preserve">Which of the following is not considered </w:t>
      </w:r>
      <w:proofErr w:type="gramStart"/>
      <w:r>
        <w:rPr>
          <w:sz w:val="24"/>
          <w:szCs w:val="32"/>
        </w:rPr>
        <w:t>to be an</w:t>
      </w:r>
      <w:proofErr w:type="gramEnd"/>
      <w:r>
        <w:rPr>
          <w:sz w:val="24"/>
          <w:szCs w:val="32"/>
        </w:rPr>
        <w:t xml:space="preserve"> insurable risk?</w:t>
      </w:r>
    </w:p>
    <w:p w:rsidR="00FF0719" w:rsidRDefault="00FF0719">
      <w:pPr>
        <w:pStyle w:val="sub-numberedlist"/>
        <w:spacing w:after="14" w:line="240" w:lineRule="auto"/>
        <w:rPr>
          <w:sz w:val="24"/>
          <w:szCs w:val="32"/>
        </w:rPr>
      </w:pPr>
      <w:r>
        <w:rPr>
          <w:sz w:val="24"/>
          <w:szCs w:val="32"/>
        </w:rPr>
        <w:t>A.</w:t>
      </w:r>
      <w:r>
        <w:rPr>
          <w:sz w:val="24"/>
          <w:szCs w:val="32"/>
        </w:rPr>
        <w:tab/>
        <w:t>Direct property damage</w:t>
      </w:r>
    </w:p>
    <w:p w:rsidR="00FF0719" w:rsidRDefault="00FF0719">
      <w:pPr>
        <w:pStyle w:val="sub-numberedlist"/>
        <w:spacing w:after="14" w:line="240" w:lineRule="auto"/>
        <w:rPr>
          <w:sz w:val="24"/>
          <w:szCs w:val="32"/>
        </w:rPr>
      </w:pPr>
      <w:r>
        <w:rPr>
          <w:sz w:val="24"/>
          <w:szCs w:val="32"/>
        </w:rPr>
        <w:t>B.</w:t>
      </w:r>
      <w:r>
        <w:rPr>
          <w:sz w:val="24"/>
          <w:szCs w:val="32"/>
        </w:rPr>
        <w:tab/>
        <w:t>Indirect consequential loss</w:t>
      </w:r>
    </w:p>
    <w:p w:rsidR="00FF0719" w:rsidRDefault="00FF0719">
      <w:pPr>
        <w:pStyle w:val="sub-numberedlist"/>
        <w:spacing w:after="14" w:line="240" w:lineRule="auto"/>
        <w:rPr>
          <w:sz w:val="24"/>
          <w:szCs w:val="32"/>
        </w:rPr>
      </w:pPr>
      <w:r>
        <w:rPr>
          <w:sz w:val="24"/>
          <w:szCs w:val="32"/>
        </w:rPr>
        <w:t>C.</w:t>
      </w:r>
      <w:r>
        <w:rPr>
          <w:sz w:val="24"/>
          <w:szCs w:val="32"/>
        </w:rPr>
        <w:tab/>
        <w:t>Legal liability</w:t>
      </w:r>
    </w:p>
    <w:p w:rsidR="00FF0719" w:rsidRDefault="00FF0719">
      <w:pPr>
        <w:pStyle w:val="sub-numberedlist"/>
        <w:spacing w:after="14" w:line="240" w:lineRule="auto"/>
        <w:rPr>
          <w:sz w:val="24"/>
          <w:szCs w:val="32"/>
        </w:rPr>
      </w:pPr>
      <w:r w:rsidRPr="003546A8">
        <w:rPr>
          <w:sz w:val="24"/>
          <w:szCs w:val="32"/>
          <w:highlight w:val="yellow"/>
        </w:rPr>
        <w:t>D.</w:t>
      </w:r>
      <w:r w:rsidRPr="003546A8">
        <w:rPr>
          <w:sz w:val="24"/>
          <w:szCs w:val="32"/>
          <w:highlight w:val="yellow"/>
        </w:rPr>
        <w:tab/>
        <w:t>Inflation</w:t>
      </w:r>
    </w:p>
    <w:p w:rsidR="00FF0719" w:rsidRDefault="00FF0719">
      <w:pPr>
        <w:pStyle w:val="sub-numberedlist"/>
        <w:spacing w:after="14" w:line="240" w:lineRule="auto"/>
        <w:ind w:left="992"/>
        <w:rPr>
          <w:sz w:val="24"/>
          <w:szCs w:val="32"/>
        </w:rPr>
      </w:pPr>
    </w:p>
    <w:p w:rsidR="00FF0719" w:rsidRDefault="00FF0719">
      <w:pPr>
        <w:pStyle w:val="numberedlist"/>
        <w:spacing w:after="14" w:line="240" w:lineRule="auto"/>
        <w:rPr>
          <w:sz w:val="24"/>
          <w:szCs w:val="32"/>
        </w:rPr>
      </w:pPr>
      <w:r>
        <w:rPr>
          <w:sz w:val="24"/>
          <w:szCs w:val="32"/>
        </w:rPr>
        <w:t>26.</w:t>
      </w:r>
      <w:r>
        <w:rPr>
          <w:sz w:val="24"/>
          <w:szCs w:val="32"/>
        </w:rPr>
        <w:tab/>
        <w:t xml:space="preserve">Assigning high, medium or low to a potential risk is part </w:t>
      </w:r>
      <w:proofErr w:type="gramStart"/>
      <w:r>
        <w:rPr>
          <w:sz w:val="24"/>
          <w:szCs w:val="32"/>
        </w:rPr>
        <w:t>of</w:t>
      </w:r>
      <w:proofErr w:type="gramEnd"/>
      <w:r>
        <w:rPr>
          <w:sz w:val="24"/>
          <w:szCs w:val="32"/>
        </w:rPr>
        <w:t>:</w:t>
      </w:r>
    </w:p>
    <w:p w:rsidR="00FF0719" w:rsidRDefault="00FF0719">
      <w:pPr>
        <w:pStyle w:val="sub-numberedlist"/>
        <w:spacing w:after="14" w:line="240" w:lineRule="auto"/>
        <w:rPr>
          <w:sz w:val="24"/>
          <w:szCs w:val="32"/>
        </w:rPr>
      </w:pPr>
      <w:r>
        <w:rPr>
          <w:sz w:val="24"/>
          <w:szCs w:val="32"/>
        </w:rPr>
        <w:t>A.</w:t>
      </w:r>
      <w:r>
        <w:rPr>
          <w:sz w:val="24"/>
          <w:szCs w:val="32"/>
        </w:rPr>
        <w:tab/>
        <w:t>Risk identification</w:t>
      </w:r>
    </w:p>
    <w:p w:rsidR="00FF0719" w:rsidRDefault="00FF0719">
      <w:pPr>
        <w:pStyle w:val="sub-numberedlist"/>
        <w:spacing w:after="14" w:line="240" w:lineRule="auto"/>
        <w:rPr>
          <w:sz w:val="24"/>
          <w:szCs w:val="32"/>
        </w:rPr>
      </w:pPr>
      <w:r>
        <w:rPr>
          <w:sz w:val="24"/>
          <w:szCs w:val="32"/>
        </w:rPr>
        <w:t>B.</w:t>
      </w:r>
      <w:r>
        <w:rPr>
          <w:sz w:val="24"/>
          <w:szCs w:val="32"/>
        </w:rPr>
        <w:tab/>
        <w:t>Quantitative risk assessment</w:t>
      </w:r>
    </w:p>
    <w:p w:rsidR="00FF0719" w:rsidRDefault="00FF0719">
      <w:pPr>
        <w:pStyle w:val="sub-numberedlist"/>
        <w:spacing w:after="14" w:line="240" w:lineRule="auto"/>
        <w:rPr>
          <w:sz w:val="24"/>
          <w:szCs w:val="32"/>
        </w:rPr>
      </w:pPr>
      <w:r w:rsidRPr="003546A8">
        <w:rPr>
          <w:sz w:val="24"/>
          <w:szCs w:val="32"/>
          <w:highlight w:val="yellow"/>
        </w:rPr>
        <w:t>C.</w:t>
      </w:r>
      <w:r w:rsidRPr="003546A8">
        <w:rPr>
          <w:sz w:val="24"/>
          <w:szCs w:val="32"/>
          <w:highlight w:val="yellow"/>
        </w:rPr>
        <w:tab/>
        <w:t>Qualitative risk assessment</w:t>
      </w:r>
    </w:p>
    <w:p w:rsidR="00FF0719" w:rsidRDefault="00FF0719">
      <w:pPr>
        <w:pStyle w:val="sub-numberedlist"/>
        <w:spacing w:after="14" w:line="240" w:lineRule="auto"/>
        <w:rPr>
          <w:sz w:val="24"/>
          <w:szCs w:val="32"/>
        </w:rPr>
      </w:pPr>
      <w:r>
        <w:rPr>
          <w:sz w:val="24"/>
          <w:szCs w:val="32"/>
        </w:rPr>
        <w:t>D.</w:t>
      </w:r>
      <w:r>
        <w:rPr>
          <w:sz w:val="24"/>
          <w:szCs w:val="32"/>
        </w:rPr>
        <w:tab/>
        <w:t>Risk response</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27.</w:t>
      </w:r>
      <w:r>
        <w:rPr>
          <w:sz w:val="24"/>
          <w:szCs w:val="32"/>
        </w:rPr>
        <w:tab/>
        <w:t>If a project manager award</w:t>
      </w:r>
      <w:r>
        <w:rPr>
          <w:b/>
          <w:color w:val="000080"/>
          <w:sz w:val="24"/>
          <w:szCs w:val="32"/>
        </w:rPr>
        <w:t>s</w:t>
      </w:r>
      <w:r>
        <w:rPr>
          <w:color w:val="000080"/>
          <w:sz w:val="24"/>
          <w:szCs w:val="32"/>
        </w:rPr>
        <w:t xml:space="preserve"> </w:t>
      </w:r>
      <w:r>
        <w:rPr>
          <w:sz w:val="24"/>
          <w:szCs w:val="32"/>
        </w:rPr>
        <w:t xml:space="preserve">a firm-fixed price contract to a supplier, he / she </w:t>
      </w:r>
      <w:proofErr w:type="gramStart"/>
      <w:r>
        <w:rPr>
          <w:sz w:val="24"/>
          <w:szCs w:val="32"/>
        </w:rPr>
        <w:t>is</w:t>
      </w:r>
      <w:proofErr w:type="gramEnd"/>
      <w:r>
        <w:rPr>
          <w:sz w:val="24"/>
          <w:szCs w:val="32"/>
        </w:rPr>
        <w:t xml:space="preserve"> using:</w:t>
      </w:r>
    </w:p>
    <w:p w:rsidR="00FF0719" w:rsidRDefault="00FF0719">
      <w:pPr>
        <w:pStyle w:val="sub-numberedlist"/>
        <w:spacing w:after="14" w:line="240" w:lineRule="auto"/>
        <w:rPr>
          <w:sz w:val="24"/>
          <w:szCs w:val="32"/>
        </w:rPr>
      </w:pPr>
      <w:r>
        <w:rPr>
          <w:sz w:val="24"/>
          <w:szCs w:val="32"/>
        </w:rPr>
        <w:t>A.</w:t>
      </w:r>
      <w:r>
        <w:rPr>
          <w:sz w:val="24"/>
          <w:szCs w:val="32"/>
        </w:rPr>
        <w:tab/>
        <w:t>Acceptance / Assumption</w:t>
      </w:r>
    </w:p>
    <w:p w:rsidR="00FF0719" w:rsidRDefault="00FF0719">
      <w:pPr>
        <w:pStyle w:val="sub-numberedlist"/>
        <w:spacing w:after="14" w:line="240" w:lineRule="auto"/>
        <w:rPr>
          <w:sz w:val="24"/>
          <w:szCs w:val="32"/>
        </w:rPr>
      </w:pPr>
      <w:r>
        <w:rPr>
          <w:sz w:val="24"/>
          <w:szCs w:val="32"/>
        </w:rPr>
        <w:t>B.</w:t>
      </w:r>
      <w:r>
        <w:rPr>
          <w:sz w:val="24"/>
          <w:szCs w:val="32"/>
        </w:rPr>
        <w:tab/>
        <w:t>Avoidance</w:t>
      </w:r>
    </w:p>
    <w:p w:rsidR="00FF0719" w:rsidRDefault="00FF0719">
      <w:pPr>
        <w:pStyle w:val="sub-numberedlist"/>
        <w:spacing w:after="14" w:line="240" w:lineRule="auto"/>
        <w:rPr>
          <w:sz w:val="24"/>
          <w:szCs w:val="32"/>
        </w:rPr>
      </w:pPr>
      <w:r>
        <w:rPr>
          <w:sz w:val="24"/>
          <w:szCs w:val="32"/>
        </w:rPr>
        <w:t>C.</w:t>
      </w:r>
      <w:r>
        <w:rPr>
          <w:sz w:val="24"/>
          <w:szCs w:val="32"/>
        </w:rPr>
        <w:tab/>
        <w:t>Control / mitigation</w:t>
      </w:r>
    </w:p>
    <w:p w:rsidR="00FF0719" w:rsidRDefault="00FF0719">
      <w:pPr>
        <w:pStyle w:val="sub-numberedlist"/>
        <w:spacing w:after="14" w:line="240" w:lineRule="auto"/>
        <w:rPr>
          <w:sz w:val="24"/>
          <w:szCs w:val="32"/>
        </w:rPr>
      </w:pPr>
      <w:r w:rsidRPr="00355D58">
        <w:rPr>
          <w:sz w:val="24"/>
          <w:szCs w:val="32"/>
          <w:highlight w:val="yellow"/>
        </w:rPr>
        <w:t>D.</w:t>
      </w:r>
      <w:r w:rsidRPr="00355D58">
        <w:rPr>
          <w:sz w:val="24"/>
          <w:szCs w:val="32"/>
          <w:highlight w:val="yellow"/>
        </w:rPr>
        <w:tab/>
        <w:t>Transfer</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28.</w:t>
      </w:r>
      <w:r>
        <w:rPr>
          <w:sz w:val="24"/>
          <w:szCs w:val="32"/>
        </w:rPr>
        <w:tab/>
        <w:t xml:space="preserve">Bidder conferences </w:t>
      </w:r>
      <w:proofErr w:type="gramStart"/>
      <w:r>
        <w:rPr>
          <w:sz w:val="24"/>
          <w:szCs w:val="32"/>
        </w:rPr>
        <w:t>are used</w:t>
      </w:r>
      <w:proofErr w:type="gramEnd"/>
      <w:r>
        <w:rPr>
          <w:sz w:val="24"/>
          <w:szCs w:val="32"/>
        </w:rPr>
        <w:t xml:space="preserve"> to:</w:t>
      </w:r>
    </w:p>
    <w:p w:rsidR="00FF0719" w:rsidRDefault="00FF0719">
      <w:pPr>
        <w:pStyle w:val="sub-numberedlist"/>
        <w:spacing w:after="14" w:line="240" w:lineRule="auto"/>
        <w:ind w:left="1426" w:hanging="432"/>
        <w:rPr>
          <w:sz w:val="24"/>
          <w:szCs w:val="32"/>
        </w:rPr>
      </w:pPr>
      <w:r w:rsidRPr="00355D58">
        <w:rPr>
          <w:sz w:val="24"/>
          <w:szCs w:val="32"/>
          <w:highlight w:val="yellow"/>
        </w:rPr>
        <w:t>A.</w:t>
      </w:r>
      <w:r w:rsidRPr="00355D58">
        <w:rPr>
          <w:sz w:val="24"/>
          <w:szCs w:val="32"/>
          <w:highlight w:val="yellow"/>
        </w:rPr>
        <w:tab/>
        <w:t>Answer questions about the project prior to submittal of proposals</w:t>
      </w:r>
    </w:p>
    <w:p w:rsidR="00FF0719" w:rsidRDefault="00FF0719">
      <w:pPr>
        <w:pStyle w:val="sub-numberedlist"/>
        <w:spacing w:after="14" w:line="240" w:lineRule="auto"/>
        <w:rPr>
          <w:sz w:val="24"/>
          <w:szCs w:val="32"/>
        </w:rPr>
      </w:pPr>
      <w:r>
        <w:rPr>
          <w:sz w:val="24"/>
          <w:szCs w:val="32"/>
        </w:rPr>
        <w:t>B.</w:t>
      </w:r>
      <w:r>
        <w:rPr>
          <w:sz w:val="24"/>
          <w:szCs w:val="32"/>
        </w:rPr>
        <w:tab/>
        <w:t>Answer questions about the project after contract award</w:t>
      </w:r>
    </w:p>
    <w:p w:rsidR="00FF0719" w:rsidRDefault="00FF0719">
      <w:pPr>
        <w:pStyle w:val="sub-numberedlist"/>
        <w:spacing w:after="14" w:line="240" w:lineRule="auto"/>
        <w:rPr>
          <w:sz w:val="24"/>
          <w:szCs w:val="32"/>
        </w:rPr>
      </w:pPr>
      <w:r>
        <w:rPr>
          <w:sz w:val="24"/>
          <w:szCs w:val="32"/>
        </w:rPr>
        <w:t>C.</w:t>
      </w:r>
      <w:r>
        <w:rPr>
          <w:sz w:val="24"/>
          <w:szCs w:val="32"/>
        </w:rPr>
        <w:tab/>
        <w:t>Debrief the bidder on their</w:t>
      </w:r>
      <w:bookmarkStart w:id="1" w:name="b"/>
      <w:bookmarkEnd w:id="1"/>
      <w:r>
        <w:rPr>
          <w:sz w:val="24"/>
          <w:szCs w:val="32"/>
        </w:rPr>
        <w:t xml:space="preserve"> performance after completion of the contract</w:t>
      </w:r>
    </w:p>
    <w:p w:rsidR="00FF0719" w:rsidRDefault="00FF0719">
      <w:pPr>
        <w:pStyle w:val="sub-numberedlist"/>
        <w:spacing w:after="14" w:line="240" w:lineRule="auto"/>
        <w:rPr>
          <w:sz w:val="24"/>
          <w:szCs w:val="32"/>
        </w:rPr>
      </w:pPr>
      <w:r>
        <w:rPr>
          <w:sz w:val="24"/>
          <w:szCs w:val="32"/>
        </w:rPr>
        <w:t>D.</w:t>
      </w:r>
      <w:r>
        <w:rPr>
          <w:sz w:val="24"/>
          <w:szCs w:val="32"/>
        </w:rPr>
        <w:tab/>
        <w:t>Solicit pricing information from the bidders on proposed scope changes</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29.</w:t>
      </w:r>
      <w:r>
        <w:rPr>
          <w:sz w:val="24"/>
          <w:szCs w:val="32"/>
        </w:rPr>
        <w:tab/>
        <w:t>Which of the following contract types has the greatest risk for the buyer / customer?</w:t>
      </w:r>
    </w:p>
    <w:p w:rsidR="00FF0719" w:rsidRDefault="00FF0719">
      <w:pPr>
        <w:pStyle w:val="sub-numberedlist"/>
        <w:spacing w:after="14" w:line="240" w:lineRule="auto"/>
        <w:rPr>
          <w:sz w:val="24"/>
          <w:szCs w:val="32"/>
        </w:rPr>
      </w:pPr>
      <w:r w:rsidRPr="00355D58">
        <w:rPr>
          <w:sz w:val="24"/>
          <w:szCs w:val="32"/>
          <w:highlight w:val="yellow"/>
        </w:rPr>
        <w:t>A.</w:t>
      </w:r>
      <w:r w:rsidRPr="00355D58">
        <w:rPr>
          <w:sz w:val="24"/>
          <w:szCs w:val="32"/>
          <w:highlight w:val="yellow"/>
        </w:rPr>
        <w:tab/>
        <w:t>Cost sharing</w:t>
      </w:r>
    </w:p>
    <w:p w:rsidR="00FF0719" w:rsidRDefault="00FF0719">
      <w:pPr>
        <w:pStyle w:val="sub-numberedlist"/>
        <w:spacing w:after="14" w:line="240" w:lineRule="auto"/>
        <w:rPr>
          <w:sz w:val="24"/>
          <w:szCs w:val="32"/>
        </w:rPr>
      </w:pPr>
      <w:r w:rsidRPr="00355D58">
        <w:rPr>
          <w:sz w:val="24"/>
          <w:szCs w:val="32"/>
        </w:rPr>
        <w:t>B.</w:t>
      </w:r>
      <w:r w:rsidRPr="00355D58">
        <w:rPr>
          <w:sz w:val="24"/>
          <w:szCs w:val="32"/>
        </w:rPr>
        <w:tab/>
        <w:t>Cost-Plus-Incentive-Fee</w:t>
      </w:r>
    </w:p>
    <w:p w:rsidR="00FF0719" w:rsidRDefault="00FF0719">
      <w:pPr>
        <w:pStyle w:val="sub-numberedlist"/>
        <w:spacing w:after="14" w:line="240" w:lineRule="auto"/>
        <w:rPr>
          <w:sz w:val="24"/>
          <w:szCs w:val="32"/>
        </w:rPr>
      </w:pPr>
      <w:r>
        <w:rPr>
          <w:sz w:val="24"/>
          <w:szCs w:val="32"/>
        </w:rPr>
        <w:t>C.</w:t>
      </w:r>
      <w:r>
        <w:rPr>
          <w:sz w:val="24"/>
          <w:szCs w:val="32"/>
        </w:rPr>
        <w:tab/>
        <w:t>Firm-Fixed-Price</w:t>
      </w:r>
    </w:p>
    <w:p w:rsidR="00FF0719" w:rsidRDefault="00FF0719">
      <w:pPr>
        <w:pStyle w:val="sub-numberedlist"/>
        <w:spacing w:after="14" w:line="240" w:lineRule="auto"/>
        <w:rPr>
          <w:sz w:val="24"/>
          <w:szCs w:val="32"/>
        </w:rPr>
      </w:pPr>
      <w:r>
        <w:rPr>
          <w:sz w:val="24"/>
          <w:szCs w:val="32"/>
        </w:rPr>
        <w:t>D.</w:t>
      </w:r>
      <w:r>
        <w:rPr>
          <w:sz w:val="24"/>
          <w:szCs w:val="32"/>
        </w:rPr>
        <w:tab/>
        <w:t>Fixed-Price-Incentive-Fee</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30.</w:t>
      </w:r>
      <w:r>
        <w:rPr>
          <w:sz w:val="24"/>
          <w:szCs w:val="32"/>
        </w:rPr>
        <w:tab/>
        <w:t>Which of the following contract types has the greatest risk for the seller / contractor?</w:t>
      </w:r>
    </w:p>
    <w:p w:rsidR="00FF0719" w:rsidRDefault="00FF0719">
      <w:pPr>
        <w:pStyle w:val="sub-numberedlist"/>
        <w:spacing w:after="14" w:line="240" w:lineRule="auto"/>
        <w:rPr>
          <w:sz w:val="24"/>
          <w:szCs w:val="32"/>
        </w:rPr>
      </w:pPr>
      <w:r>
        <w:rPr>
          <w:sz w:val="24"/>
          <w:szCs w:val="32"/>
        </w:rPr>
        <w:t>A.</w:t>
      </w:r>
      <w:r>
        <w:rPr>
          <w:sz w:val="24"/>
          <w:szCs w:val="32"/>
        </w:rPr>
        <w:tab/>
        <w:t>Cost sharing</w:t>
      </w:r>
    </w:p>
    <w:p w:rsidR="00FF0719" w:rsidRDefault="00FF0719">
      <w:pPr>
        <w:pStyle w:val="sub-numberedlist"/>
        <w:spacing w:after="14" w:line="240" w:lineRule="auto"/>
        <w:rPr>
          <w:sz w:val="24"/>
          <w:szCs w:val="32"/>
        </w:rPr>
      </w:pPr>
      <w:r>
        <w:rPr>
          <w:sz w:val="24"/>
          <w:szCs w:val="32"/>
        </w:rPr>
        <w:t>B.</w:t>
      </w:r>
      <w:r>
        <w:rPr>
          <w:sz w:val="24"/>
          <w:szCs w:val="32"/>
        </w:rPr>
        <w:tab/>
        <w:t>Cost-Plus-Incentive-Fee</w:t>
      </w:r>
    </w:p>
    <w:p w:rsidR="00FF0719" w:rsidRDefault="00FF0719">
      <w:pPr>
        <w:pStyle w:val="sub-numberedlist"/>
        <w:spacing w:after="14" w:line="240" w:lineRule="auto"/>
        <w:rPr>
          <w:sz w:val="24"/>
          <w:szCs w:val="32"/>
        </w:rPr>
      </w:pPr>
      <w:r w:rsidRPr="00355D58">
        <w:rPr>
          <w:sz w:val="24"/>
          <w:szCs w:val="32"/>
          <w:highlight w:val="yellow"/>
        </w:rPr>
        <w:t>C.</w:t>
      </w:r>
      <w:r w:rsidRPr="00355D58">
        <w:rPr>
          <w:sz w:val="24"/>
          <w:szCs w:val="32"/>
          <w:highlight w:val="yellow"/>
        </w:rPr>
        <w:tab/>
        <w:t>Firm-Fixed-Price</w:t>
      </w:r>
    </w:p>
    <w:p w:rsidR="00FF0719" w:rsidRDefault="00FF0719">
      <w:pPr>
        <w:pStyle w:val="sub-numberedlist"/>
        <w:spacing w:after="14" w:line="240" w:lineRule="auto"/>
        <w:rPr>
          <w:sz w:val="24"/>
          <w:szCs w:val="32"/>
        </w:rPr>
      </w:pPr>
      <w:r>
        <w:rPr>
          <w:sz w:val="24"/>
          <w:szCs w:val="32"/>
        </w:rPr>
        <w:t>D.</w:t>
      </w:r>
      <w:r>
        <w:rPr>
          <w:sz w:val="24"/>
          <w:szCs w:val="32"/>
        </w:rPr>
        <w:tab/>
        <w:t>Fixed-Price-Incentive-Fee</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31.</w:t>
      </w:r>
      <w:r>
        <w:rPr>
          <w:sz w:val="24"/>
          <w:szCs w:val="32"/>
        </w:rPr>
        <w:tab/>
        <w:t xml:space="preserve">Quality </w:t>
      </w:r>
      <w:proofErr w:type="gramStart"/>
      <w:r>
        <w:rPr>
          <w:sz w:val="24"/>
          <w:szCs w:val="32"/>
        </w:rPr>
        <w:t>is defined</w:t>
      </w:r>
      <w:proofErr w:type="gramEnd"/>
      <w:r>
        <w:rPr>
          <w:sz w:val="24"/>
          <w:szCs w:val="32"/>
        </w:rPr>
        <w:t xml:space="preserve"> by the:</w:t>
      </w:r>
    </w:p>
    <w:p w:rsidR="00FF0719" w:rsidRDefault="00FF0719">
      <w:pPr>
        <w:pStyle w:val="sub-numberedlist"/>
        <w:spacing w:after="14" w:line="240" w:lineRule="auto"/>
        <w:rPr>
          <w:sz w:val="24"/>
          <w:szCs w:val="32"/>
        </w:rPr>
      </w:pPr>
      <w:r>
        <w:rPr>
          <w:sz w:val="24"/>
          <w:szCs w:val="32"/>
        </w:rPr>
        <w:t>A.</w:t>
      </w:r>
      <w:r>
        <w:rPr>
          <w:sz w:val="24"/>
          <w:szCs w:val="32"/>
        </w:rPr>
        <w:tab/>
        <w:t>Project manager</w:t>
      </w:r>
    </w:p>
    <w:p w:rsidR="00FF0719" w:rsidRDefault="00FF0719">
      <w:pPr>
        <w:pStyle w:val="sub-numberedlist"/>
        <w:spacing w:after="14" w:line="240" w:lineRule="auto"/>
        <w:rPr>
          <w:sz w:val="24"/>
          <w:szCs w:val="32"/>
        </w:rPr>
      </w:pPr>
      <w:r>
        <w:rPr>
          <w:sz w:val="24"/>
          <w:szCs w:val="32"/>
        </w:rPr>
        <w:t>B.</w:t>
      </w:r>
      <w:r>
        <w:rPr>
          <w:sz w:val="24"/>
          <w:szCs w:val="32"/>
        </w:rPr>
        <w:tab/>
        <w:t>Project team</w:t>
      </w:r>
    </w:p>
    <w:p w:rsidR="00FF0719" w:rsidRDefault="00FF0719">
      <w:pPr>
        <w:pStyle w:val="sub-numberedlist"/>
        <w:spacing w:after="14" w:line="240" w:lineRule="auto"/>
        <w:rPr>
          <w:sz w:val="24"/>
          <w:szCs w:val="32"/>
        </w:rPr>
      </w:pPr>
      <w:r>
        <w:rPr>
          <w:sz w:val="24"/>
          <w:szCs w:val="32"/>
        </w:rPr>
        <w:t>C.</w:t>
      </w:r>
      <w:r>
        <w:rPr>
          <w:sz w:val="24"/>
          <w:szCs w:val="32"/>
        </w:rPr>
        <w:tab/>
        <w:t>Project sponsor</w:t>
      </w:r>
    </w:p>
    <w:p w:rsidR="00FF0719" w:rsidRDefault="00FF0719">
      <w:pPr>
        <w:pStyle w:val="sub-numberedlist"/>
        <w:spacing w:after="14" w:line="240" w:lineRule="auto"/>
        <w:rPr>
          <w:sz w:val="24"/>
          <w:szCs w:val="32"/>
        </w:rPr>
      </w:pPr>
      <w:r w:rsidRPr="00355D58">
        <w:rPr>
          <w:sz w:val="24"/>
          <w:szCs w:val="32"/>
          <w:highlight w:val="yellow"/>
        </w:rPr>
        <w:t>D.</w:t>
      </w:r>
      <w:r w:rsidRPr="00355D58">
        <w:rPr>
          <w:sz w:val="24"/>
          <w:szCs w:val="32"/>
          <w:highlight w:val="yellow"/>
        </w:rPr>
        <w:tab/>
        <w:t>Customer</w:t>
      </w:r>
    </w:p>
    <w:p w:rsidR="00FF0719" w:rsidRDefault="00FF0719">
      <w:pPr>
        <w:pStyle w:val="sub-numberedlist"/>
        <w:spacing w:after="14" w:line="240" w:lineRule="auto"/>
        <w:ind w:left="992"/>
        <w:rPr>
          <w:sz w:val="24"/>
          <w:szCs w:val="32"/>
        </w:rPr>
      </w:pPr>
    </w:p>
    <w:p w:rsidR="00FF0719" w:rsidRDefault="00FF0719">
      <w:pPr>
        <w:pStyle w:val="numberedlist"/>
        <w:spacing w:after="14" w:line="240" w:lineRule="auto"/>
        <w:rPr>
          <w:sz w:val="24"/>
          <w:szCs w:val="32"/>
        </w:rPr>
      </w:pPr>
      <w:r>
        <w:rPr>
          <w:sz w:val="24"/>
          <w:szCs w:val="32"/>
        </w:rPr>
        <w:t>32.</w:t>
      </w:r>
      <w:r>
        <w:rPr>
          <w:sz w:val="24"/>
          <w:szCs w:val="32"/>
        </w:rPr>
        <w:tab/>
        <w:t>The cause and effect chart is used to _____.</w:t>
      </w:r>
    </w:p>
    <w:p w:rsidR="00FF0719" w:rsidRDefault="00FF0719">
      <w:pPr>
        <w:pStyle w:val="sub-numberedlist"/>
        <w:spacing w:after="14" w:line="240" w:lineRule="auto"/>
        <w:rPr>
          <w:sz w:val="24"/>
          <w:szCs w:val="32"/>
        </w:rPr>
      </w:pPr>
      <w:r>
        <w:rPr>
          <w:sz w:val="24"/>
          <w:szCs w:val="32"/>
        </w:rPr>
        <w:t>A.</w:t>
      </w:r>
      <w:r>
        <w:rPr>
          <w:sz w:val="24"/>
          <w:szCs w:val="32"/>
        </w:rPr>
        <w:tab/>
        <w:t>Identify a problem</w:t>
      </w:r>
    </w:p>
    <w:p w:rsidR="00FF0719" w:rsidRDefault="00FF0719">
      <w:pPr>
        <w:pStyle w:val="sub-numberedlist"/>
        <w:spacing w:after="14" w:line="240" w:lineRule="auto"/>
        <w:rPr>
          <w:sz w:val="24"/>
          <w:szCs w:val="32"/>
        </w:rPr>
      </w:pPr>
      <w:r w:rsidRPr="00EC4F42">
        <w:rPr>
          <w:sz w:val="24"/>
          <w:szCs w:val="32"/>
          <w:highlight w:val="yellow"/>
        </w:rPr>
        <w:t>B.</w:t>
      </w:r>
      <w:r w:rsidRPr="00EC4F42">
        <w:rPr>
          <w:sz w:val="24"/>
          <w:szCs w:val="32"/>
          <w:highlight w:val="yellow"/>
        </w:rPr>
        <w:tab/>
        <w:t>Determine its cause</w:t>
      </w:r>
    </w:p>
    <w:p w:rsidR="00FF0719" w:rsidRDefault="00FF0719">
      <w:pPr>
        <w:pStyle w:val="sub-numberedlist"/>
        <w:spacing w:after="14" w:line="240" w:lineRule="auto"/>
        <w:rPr>
          <w:sz w:val="24"/>
          <w:szCs w:val="32"/>
        </w:rPr>
      </w:pPr>
      <w:r>
        <w:rPr>
          <w:sz w:val="24"/>
          <w:szCs w:val="32"/>
        </w:rPr>
        <w:t>C.</w:t>
      </w:r>
      <w:r>
        <w:rPr>
          <w:sz w:val="24"/>
          <w:szCs w:val="32"/>
        </w:rPr>
        <w:tab/>
        <w:t>Prioritize a solution</w:t>
      </w:r>
    </w:p>
    <w:p w:rsidR="00FF0719" w:rsidRDefault="00FF0719">
      <w:pPr>
        <w:pStyle w:val="sub-numberedlist"/>
        <w:spacing w:after="14" w:line="240" w:lineRule="auto"/>
        <w:rPr>
          <w:sz w:val="24"/>
          <w:szCs w:val="32"/>
        </w:rPr>
      </w:pPr>
      <w:r>
        <w:rPr>
          <w:sz w:val="24"/>
          <w:szCs w:val="32"/>
        </w:rPr>
        <w:t>D.</w:t>
      </w:r>
      <w:r>
        <w:rPr>
          <w:sz w:val="24"/>
          <w:szCs w:val="32"/>
        </w:rPr>
        <w:tab/>
        <w:t>Decide upon a course of action</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33.</w:t>
      </w:r>
      <w:r>
        <w:rPr>
          <w:sz w:val="24"/>
          <w:szCs w:val="32"/>
        </w:rPr>
        <w:tab/>
        <w:t xml:space="preserve">If the upper and lower control limits of a process are set at plus or minus </w:t>
      </w:r>
      <w:proofErr w:type="gramStart"/>
      <w:r>
        <w:rPr>
          <w:sz w:val="24"/>
          <w:szCs w:val="32"/>
        </w:rPr>
        <w:t>three sigma,</w:t>
      </w:r>
      <w:proofErr w:type="gramEnd"/>
      <w:r>
        <w:rPr>
          <w:sz w:val="24"/>
          <w:szCs w:val="32"/>
        </w:rPr>
        <w:t xml:space="preserve"> then what percent of the units produced are expected to satisfy the customer’s requirements?</w:t>
      </w:r>
    </w:p>
    <w:p w:rsidR="00FF0719" w:rsidRDefault="00FF0719">
      <w:pPr>
        <w:pStyle w:val="sub-numberedlist"/>
        <w:spacing w:after="14" w:line="240" w:lineRule="auto"/>
        <w:rPr>
          <w:sz w:val="24"/>
          <w:szCs w:val="32"/>
        </w:rPr>
      </w:pPr>
      <w:r>
        <w:rPr>
          <w:sz w:val="24"/>
          <w:szCs w:val="32"/>
        </w:rPr>
        <w:t>A.</w:t>
      </w:r>
      <w:r>
        <w:rPr>
          <w:sz w:val="24"/>
          <w:szCs w:val="32"/>
        </w:rPr>
        <w:tab/>
        <w:t>68%</w:t>
      </w:r>
    </w:p>
    <w:p w:rsidR="00FF0719" w:rsidRDefault="00FF0719">
      <w:pPr>
        <w:pStyle w:val="sub-numberedlist"/>
        <w:spacing w:after="14" w:line="240" w:lineRule="auto"/>
        <w:rPr>
          <w:sz w:val="24"/>
          <w:szCs w:val="32"/>
        </w:rPr>
      </w:pPr>
      <w:r>
        <w:rPr>
          <w:sz w:val="24"/>
          <w:szCs w:val="32"/>
        </w:rPr>
        <w:t>B.</w:t>
      </w:r>
      <w:r>
        <w:rPr>
          <w:sz w:val="24"/>
          <w:szCs w:val="32"/>
        </w:rPr>
        <w:tab/>
        <w:t>95%</w:t>
      </w:r>
    </w:p>
    <w:p w:rsidR="00FF0719" w:rsidRDefault="00FF0719">
      <w:pPr>
        <w:pStyle w:val="sub-numberedlist"/>
        <w:spacing w:after="14" w:line="240" w:lineRule="auto"/>
        <w:rPr>
          <w:sz w:val="24"/>
          <w:szCs w:val="32"/>
        </w:rPr>
      </w:pPr>
      <w:r w:rsidRPr="00EE2E27">
        <w:rPr>
          <w:sz w:val="24"/>
          <w:szCs w:val="32"/>
          <w:highlight w:val="yellow"/>
        </w:rPr>
        <w:t>C.</w:t>
      </w:r>
      <w:r w:rsidRPr="00EE2E27">
        <w:rPr>
          <w:sz w:val="24"/>
          <w:szCs w:val="32"/>
          <w:highlight w:val="yellow"/>
        </w:rPr>
        <w:tab/>
        <w:t>99.73%</w:t>
      </w:r>
    </w:p>
    <w:p w:rsidR="00FF0719" w:rsidRDefault="00FF0719">
      <w:pPr>
        <w:pStyle w:val="sub-numberedlist"/>
        <w:spacing w:after="14" w:line="240" w:lineRule="auto"/>
        <w:rPr>
          <w:sz w:val="24"/>
          <w:szCs w:val="32"/>
        </w:rPr>
      </w:pPr>
      <w:r>
        <w:rPr>
          <w:sz w:val="24"/>
          <w:szCs w:val="32"/>
        </w:rPr>
        <w:t>D.</w:t>
      </w:r>
      <w:r>
        <w:rPr>
          <w:sz w:val="24"/>
          <w:szCs w:val="32"/>
        </w:rPr>
        <w:tab/>
        <w:t>Impossible to determine</w:t>
      </w:r>
    </w:p>
    <w:p w:rsidR="00FF0719" w:rsidRDefault="00FF0719">
      <w:pPr>
        <w:pStyle w:val="sub-numberedlist"/>
        <w:spacing w:after="14" w:line="240" w:lineRule="auto"/>
        <w:rPr>
          <w:sz w:val="24"/>
          <w:szCs w:val="32"/>
        </w:rPr>
      </w:pPr>
    </w:p>
    <w:p w:rsidR="00FF0719" w:rsidRDefault="00FF0719">
      <w:pPr>
        <w:pStyle w:val="numberedlist"/>
        <w:spacing w:after="14" w:line="240" w:lineRule="auto"/>
        <w:rPr>
          <w:sz w:val="24"/>
          <w:szCs w:val="32"/>
        </w:rPr>
      </w:pPr>
      <w:r>
        <w:rPr>
          <w:sz w:val="24"/>
          <w:szCs w:val="32"/>
        </w:rPr>
        <w:t>34.</w:t>
      </w:r>
      <w:r>
        <w:rPr>
          <w:sz w:val="24"/>
          <w:szCs w:val="32"/>
        </w:rPr>
        <w:tab/>
        <w:t>The person ultimately responsible for the quality of the deliverable is the:</w:t>
      </w:r>
    </w:p>
    <w:p w:rsidR="00FF0719" w:rsidRDefault="00FF0719">
      <w:pPr>
        <w:pStyle w:val="sub-numberedlist"/>
        <w:spacing w:after="14" w:line="240" w:lineRule="auto"/>
        <w:ind w:left="1426" w:hanging="432"/>
        <w:rPr>
          <w:sz w:val="24"/>
          <w:szCs w:val="32"/>
        </w:rPr>
      </w:pPr>
      <w:r w:rsidRPr="008F6C1E">
        <w:rPr>
          <w:sz w:val="24"/>
          <w:szCs w:val="32"/>
          <w:highlight w:val="lightGray"/>
        </w:rPr>
        <w:t>A.</w:t>
      </w:r>
      <w:r w:rsidRPr="008F6C1E">
        <w:rPr>
          <w:sz w:val="24"/>
          <w:szCs w:val="32"/>
          <w:highlight w:val="lightGray"/>
        </w:rPr>
        <w:tab/>
        <w:t>Project manager</w:t>
      </w:r>
    </w:p>
    <w:p w:rsidR="00FF0719" w:rsidRDefault="00FF0719">
      <w:pPr>
        <w:pStyle w:val="sub-numberedlist"/>
        <w:spacing w:after="14" w:line="240" w:lineRule="auto"/>
        <w:rPr>
          <w:sz w:val="24"/>
          <w:szCs w:val="32"/>
        </w:rPr>
      </w:pPr>
      <w:r w:rsidRPr="008F6C1E">
        <w:rPr>
          <w:sz w:val="24"/>
          <w:szCs w:val="32"/>
          <w:highlight w:val="red"/>
        </w:rPr>
        <w:t>B.</w:t>
      </w:r>
      <w:r w:rsidRPr="008F6C1E">
        <w:rPr>
          <w:sz w:val="24"/>
          <w:szCs w:val="32"/>
          <w:highlight w:val="red"/>
        </w:rPr>
        <w:tab/>
        <w:t>Project team</w:t>
      </w:r>
    </w:p>
    <w:p w:rsidR="00FF0719" w:rsidRDefault="00FF0719">
      <w:pPr>
        <w:pStyle w:val="sub-numberedlist"/>
        <w:spacing w:after="14" w:line="240" w:lineRule="auto"/>
        <w:rPr>
          <w:sz w:val="24"/>
          <w:szCs w:val="32"/>
        </w:rPr>
      </w:pPr>
      <w:r>
        <w:rPr>
          <w:sz w:val="24"/>
          <w:szCs w:val="32"/>
        </w:rPr>
        <w:t>C.</w:t>
      </w:r>
      <w:r>
        <w:rPr>
          <w:sz w:val="24"/>
          <w:szCs w:val="32"/>
        </w:rPr>
        <w:tab/>
        <w:t>Project sponsor</w:t>
      </w:r>
    </w:p>
    <w:p w:rsidR="00FF0719" w:rsidRDefault="00FF0719">
      <w:pPr>
        <w:pStyle w:val="sub-numberedlist"/>
        <w:spacing w:after="14" w:line="240" w:lineRule="auto"/>
        <w:rPr>
          <w:sz w:val="24"/>
          <w:szCs w:val="32"/>
        </w:rPr>
      </w:pPr>
      <w:r>
        <w:rPr>
          <w:sz w:val="24"/>
          <w:szCs w:val="32"/>
        </w:rPr>
        <w:t>D.</w:t>
      </w:r>
      <w:r>
        <w:rPr>
          <w:sz w:val="24"/>
          <w:szCs w:val="32"/>
        </w:rPr>
        <w:tab/>
        <w:t>Customer</w:t>
      </w:r>
    </w:p>
    <w:sectPr w:rsidR="00FF0719">
      <w:footerReference w:type="default" r:id="rId7"/>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9B" w:rsidRDefault="008C029B">
      <w:r>
        <w:separator/>
      </w:r>
    </w:p>
  </w:endnote>
  <w:endnote w:type="continuationSeparator" w:id="0">
    <w:p w:rsidR="008C029B" w:rsidRDefault="008C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44" w:rsidRDefault="00B43244">
    <w:pPr>
      <w:pStyle w:val="Footer"/>
      <w:jc w:val="center"/>
    </w:pPr>
    <w:r>
      <w:t>Oct. 5,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9B" w:rsidRDefault="008C029B">
      <w:r>
        <w:separator/>
      </w:r>
    </w:p>
  </w:footnote>
  <w:footnote w:type="continuationSeparator" w:id="0">
    <w:p w:rsidR="008C029B" w:rsidRDefault="008C0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446F6"/>
    <w:multiLevelType w:val="hybridMultilevel"/>
    <w:tmpl w:val="BCC2E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D00"/>
    <w:rsid w:val="00077453"/>
    <w:rsid w:val="000A0DBE"/>
    <w:rsid w:val="00165C4C"/>
    <w:rsid w:val="002D32A9"/>
    <w:rsid w:val="00307DDD"/>
    <w:rsid w:val="003546A8"/>
    <w:rsid w:val="00355D58"/>
    <w:rsid w:val="003E37A6"/>
    <w:rsid w:val="007B5FB1"/>
    <w:rsid w:val="007D4307"/>
    <w:rsid w:val="008B3D00"/>
    <w:rsid w:val="008C029B"/>
    <w:rsid w:val="008F6C1E"/>
    <w:rsid w:val="00974F56"/>
    <w:rsid w:val="00994352"/>
    <w:rsid w:val="009A44D0"/>
    <w:rsid w:val="00B43244"/>
    <w:rsid w:val="00E14F4A"/>
    <w:rsid w:val="00E7633E"/>
    <w:rsid w:val="00EC4F42"/>
    <w:rsid w:val="00EE2E27"/>
    <w:rsid w:val="00FF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PlainText"/>
    <w:pPr>
      <w:tabs>
        <w:tab w:val="left" w:pos="567"/>
      </w:tabs>
      <w:overflowPunct w:val="0"/>
      <w:autoSpaceDE w:val="0"/>
      <w:autoSpaceDN w:val="0"/>
      <w:adjustRightInd w:val="0"/>
      <w:spacing w:line="480" w:lineRule="auto"/>
      <w:ind w:left="992" w:hanging="992"/>
      <w:jc w:val="both"/>
      <w:textAlignment w:val="baseline"/>
    </w:pPr>
    <w:rPr>
      <w:rFonts w:ascii="Times New Roman" w:eastAsia="MS Mincho" w:hAnsi="Times New Roman"/>
    </w:rPr>
  </w:style>
  <w:style w:type="paragraph" w:customStyle="1" w:styleId="sub-numberedlist">
    <w:name w:val="sub-numbered list"/>
    <w:basedOn w:val="numberedlist"/>
    <w:pPr>
      <w:ind w:left="1417" w:hanging="425"/>
    </w:pPr>
  </w:style>
  <w:style w:type="paragraph" w:styleId="PlainText">
    <w:name w:val="Plain Text"/>
    <w:basedOn w:val="Normal"/>
    <w:semiHidden/>
    <w:rPr>
      <w:rFonts w:ascii="Courier New" w:hAnsi="Courier New" w:cs="Courier New"/>
      <w:sz w:val="20"/>
      <w:szCs w:val="20"/>
    </w:rPr>
  </w:style>
  <w:style w:type="paragraph" w:styleId="BodyTextIndent">
    <w:name w:val="Body Text Indent"/>
    <w:basedOn w:val="Normal"/>
    <w:semiHidden/>
    <w:pPr>
      <w:spacing w:after="0" w:line="240" w:lineRule="auto"/>
      <w:ind w:left="720" w:hanging="720"/>
    </w:pPr>
    <w:rPr>
      <w:rFonts w:ascii="Times New Roman" w:eastAsia="Times New Roman" w:hAnsi="Times New Roman"/>
      <w:sz w:val="24"/>
      <w:szCs w:val="24"/>
    </w:rPr>
  </w:style>
  <w:style w:type="paragraph" w:styleId="BodyTextIndent2">
    <w:name w:val="Body Text Indent 2"/>
    <w:basedOn w:val="Normal"/>
    <w:semiHidden/>
    <w:pPr>
      <w:spacing w:after="0" w:line="240" w:lineRule="auto"/>
      <w:ind w:hanging="720"/>
      <w:outlineLvl w:val="0"/>
    </w:pPr>
    <w:rPr>
      <w:rFonts w:ascii="Times New Roman" w:eastAsia="Times New Roman" w:hAnsi="Times New Roman"/>
      <w:sz w:val="24"/>
      <w:szCs w:val="24"/>
    </w:rPr>
  </w:style>
  <w:style w:type="character" w:customStyle="1" w:styleId="CharChar">
    <w:name w:val=" Char Char"/>
    <w:basedOn w:val="DefaultParagraphFont"/>
    <w:rPr>
      <w:rFonts w:ascii="Courier New" w:eastAsia="Calibri" w:hAnsi="Courier New" w:cs="Courier New"/>
      <w:lang w:val="en-US"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Janet Cosman-Ross</dc:creator>
  <cp:lastModifiedBy>Tiger</cp:lastModifiedBy>
  <cp:revision>2</cp:revision>
  <cp:lastPrinted>2009-09-24T03:32:00Z</cp:lastPrinted>
  <dcterms:created xsi:type="dcterms:W3CDTF">2013-03-06T21:52:00Z</dcterms:created>
  <dcterms:modified xsi:type="dcterms:W3CDTF">2013-03-06T21:52:00Z</dcterms:modified>
</cp:coreProperties>
</file>