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B44AF" w14:textId="77777777" w:rsidR="00C91EEF" w:rsidRDefault="00BD6A47">
      <w:pPr>
        <w:rPr>
          <w:b/>
        </w:rPr>
      </w:pPr>
      <w:r>
        <w:rPr>
          <w:b/>
        </w:rPr>
        <w:t>REFLECTION</w:t>
      </w:r>
    </w:p>
    <w:p w14:paraId="3496E5D6" w14:textId="77777777" w:rsidR="00BD6A47" w:rsidRDefault="00BD6A47">
      <w:r>
        <w:rPr>
          <w:b/>
        </w:rPr>
        <w:tab/>
      </w:r>
      <w:r w:rsidR="00296976">
        <w:t>In order to be competent in preventive and therapeutic dental hygiene services it is necessary to participate in workshops that will allow the dental hygienist to gather evidence-based knowledge as well as practice.  We must provide child and adult prophylaxis as well as therapeutic hygiene such as local anesthetic and local drug delivery to ensure the well-being of the patient.  I have successfully demonstrated my strengths in this area by PEs and competencies show my capabilities at a clinically acceptable level every time.  As far as weaknesses I noted in calculus removal on the mock WREB exam I was able to turn this into a learning experience by identifying the need for checking my work more thoroughly after completing a quadrant to guarantee my successful completion of the actual WREB exam in April.</w:t>
      </w:r>
      <w:r w:rsidR="004C77A9">
        <w:t xml:space="preserve">  Utilizing my resources to make evidence based decisions and allowing myself to learn from each mistake help to show my comm</w:t>
      </w:r>
      <w:bookmarkStart w:id="0" w:name="_GoBack"/>
      <w:bookmarkEnd w:id="0"/>
      <w:r w:rsidR="00B75552">
        <w:t xml:space="preserve">itment to lifelong learning.  </w:t>
      </w:r>
    </w:p>
    <w:p w14:paraId="1BFC0AC0" w14:textId="77777777" w:rsidR="00BD6A47" w:rsidRDefault="00BD6A47"/>
    <w:p w14:paraId="2F353095" w14:textId="77777777" w:rsidR="00BD6A47" w:rsidRPr="00BD6A47" w:rsidRDefault="00BD6A47"/>
    <w:sectPr w:rsidR="00BD6A47" w:rsidRPr="00BD6A47" w:rsidSect="00C9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7"/>
    <w:rsid w:val="0020707C"/>
    <w:rsid w:val="00296976"/>
    <w:rsid w:val="004C77A9"/>
    <w:rsid w:val="00860FCB"/>
    <w:rsid w:val="00AD23D4"/>
    <w:rsid w:val="00B75552"/>
    <w:rsid w:val="00BD6A47"/>
    <w:rsid w:val="00C91EEF"/>
    <w:rsid w:val="00E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Bell</dc:creator>
  <cp:lastModifiedBy>Jenny Bell</cp:lastModifiedBy>
  <cp:revision>2</cp:revision>
  <dcterms:created xsi:type="dcterms:W3CDTF">2010-04-15T05:44:00Z</dcterms:created>
  <dcterms:modified xsi:type="dcterms:W3CDTF">2010-04-15T05:44:00Z</dcterms:modified>
</cp:coreProperties>
</file>