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0CFB" w14:textId="77777777" w:rsidR="00295EA5" w:rsidRPr="006F7DCC" w:rsidRDefault="002B2103" w:rsidP="006F7DCC">
      <w:pPr>
        <w:pStyle w:val="Title"/>
        <w:spacing w:after="240"/>
        <w:rPr>
          <w:sz w:val="32"/>
          <w:szCs w:val="28"/>
        </w:rPr>
      </w:pPr>
      <w:r w:rsidRPr="006F7DCC">
        <w:rPr>
          <w:sz w:val="32"/>
          <w:szCs w:val="28"/>
        </w:rPr>
        <w:t>SWOT</w:t>
      </w:r>
      <w:r w:rsidR="00295EA5" w:rsidRPr="006F7DCC">
        <w:rPr>
          <w:sz w:val="32"/>
          <w:szCs w:val="28"/>
        </w:rPr>
        <w:t xml:space="preserve"> Analysis</w:t>
      </w:r>
    </w:p>
    <w:p w14:paraId="7B260C46" w14:textId="56ADE82E" w:rsidR="006F7DCC" w:rsidRDefault="006F7DCC" w:rsidP="00295EA5">
      <w:pPr>
        <w:rPr>
          <w:rFonts w:ascii="Arial" w:hAnsi="Arial"/>
          <w:color w:val="000000"/>
          <w:szCs w:val="14"/>
          <w:shd w:val="clear" w:color="auto" w:fill="FFFFFF"/>
        </w:rPr>
      </w:pPr>
      <w:r>
        <w:rPr>
          <w:rFonts w:ascii="Arial" w:hAnsi="Arial"/>
          <w:noProof/>
          <w:color w:val="000000"/>
          <w:szCs w:val="14"/>
        </w:rPr>
        <w:drawing>
          <wp:anchor distT="0" distB="0" distL="114300" distR="114300" simplePos="0" relativeHeight="251658240" behindDoc="0" locked="0" layoutInCell="1" allowOverlap="1" wp14:anchorId="2578AE18" wp14:editId="3FC864A5">
            <wp:simplePos x="0" y="0"/>
            <wp:positionH relativeFrom="column">
              <wp:posOffset>3366135</wp:posOffset>
            </wp:positionH>
            <wp:positionV relativeFrom="paragraph">
              <wp:posOffset>34925</wp:posOffset>
            </wp:positionV>
            <wp:extent cx="2448560" cy="2288540"/>
            <wp:effectExtent l="25400" t="0" r="0" b="0"/>
            <wp:wrapTight wrapText="bothSides">
              <wp:wrapPolygon edited="0">
                <wp:start x="-224" y="0"/>
                <wp:lineTo x="-224" y="21336"/>
                <wp:lineTo x="21510" y="21336"/>
                <wp:lineTo x="21510" y="0"/>
                <wp:lineTo x="-224" y="0"/>
              </wp:wrapPolygon>
            </wp:wrapTight>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448560" cy="2288540"/>
                    </a:xfrm>
                    <a:prstGeom prst="rect">
                      <a:avLst/>
                    </a:prstGeom>
                    <a:noFill/>
                    <a:ln w="9525">
                      <a:noFill/>
                      <a:miter lim="800000"/>
                      <a:headEnd/>
                      <a:tailEnd/>
                    </a:ln>
                  </pic:spPr>
                </pic:pic>
              </a:graphicData>
            </a:graphic>
          </wp:anchor>
        </w:drawing>
      </w:r>
    </w:p>
    <w:p w14:paraId="102C26EE" w14:textId="695EF3EB" w:rsidR="00295EA5" w:rsidRDefault="00295EA5" w:rsidP="00295EA5">
      <w:pPr>
        <w:rPr>
          <w:rFonts w:ascii="Arial" w:hAnsi="Arial"/>
          <w:color w:val="000000"/>
          <w:szCs w:val="14"/>
          <w:shd w:val="clear" w:color="auto" w:fill="FFFFFF"/>
        </w:rPr>
      </w:pPr>
    </w:p>
    <w:p w14:paraId="08DE305C" w14:textId="77777777" w:rsidR="002B2103" w:rsidRPr="00295EA5" w:rsidRDefault="00295EA5" w:rsidP="00295EA5">
      <w:pPr>
        <w:rPr>
          <w:rFonts w:ascii="Arial" w:hAnsi="Arial"/>
          <w:szCs w:val="20"/>
        </w:rPr>
      </w:pPr>
      <w:r w:rsidRPr="00295EA5">
        <w:rPr>
          <w:rFonts w:ascii="Arial" w:hAnsi="Arial"/>
          <w:color w:val="000000"/>
          <w:szCs w:val="14"/>
          <w:shd w:val="clear" w:color="auto" w:fill="FFFFFF"/>
        </w:rPr>
        <w:t>A SWOT is an analysis of the Strengths, Weaknesses, Opportunities, and Threats to an organization or entit</w:t>
      </w:r>
      <w:r w:rsidR="009361EC">
        <w:rPr>
          <w:rFonts w:ascii="Arial" w:hAnsi="Arial"/>
          <w:color w:val="000000"/>
          <w:szCs w:val="14"/>
          <w:shd w:val="clear" w:color="auto" w:fill="FFFFFF"/>
        </w:rPr>
        <w:t>y. In this case, the entity is educational t</w:t>
      </w:r>
      <w:r w:rsidRPr="00295EA5">
        <w:rPr>
          <w:rFonts w:ascii="Arial" w:hAnsi="Arial"/>
          <w:color w:val="000000"/>
          <w:szCs w:val="14"/>
          <w:shd w:val="clear" w:color="auto" w:fill="FFFFFF"/>
        </w:rPr>
        <w:t>echnology</w:t>
      </w:r>
      <w:r w:rsidR="009361EC">
        <w:rPr>
          <w:rFonts w:ascii="Arial" w:hAnsi="Arial"/>
          <w:color w:val="000000"/>
          <w:szCs w:val="14"/>
          <w:shd w:val="clear" w:color="auto" w:fill="FFFFFF"/>
        </w:rPr>
        <w:t xml:space="preserve"> at our school</w:t>
      </w:r>
      <w:r w:rsidRPr="00295EA5">
        <w:rPr>
          <w:rFonts w:ascii="Arial" w:hAnsi="Arial"/>
          <w:color w:val="000000"/>
          <w:szCs w:val="14"/>
          <w:shd w:val="clear" w:color="auto" w:fill="FFFFFF"/>
        </w:rPr>
        <w:t>. Please keep in mind that Strengths and Weaknesses are internal--things which we control within our program. Opportunities and Threats are external or outside of our control.</w:t>
      </w:r>
    </w:p>
    <w:p w14:paraId="4EF2003B" w14:textId="77777777" w:rsidR="002B2103" w:rsidRPr="00295EA5" w:rsidRDefault="002B2103">
      <w:pPr>
        <w:rPr>
          <w:rFonts w:ascii="Arial" w:hAnsi="Arial"/>
        </w:rPr>
      </w:pPr>
    </w:p>
    <w:p w14:paraId="34FFA3DD" w14:textId="77777777" w:rsidR="00196F4B" w:rsidRPr="00295EA5" w:rsidRDefault="00196F4B">
      <w:pPr>
        <w:rPr>
          <w:rFonts w:ascii="Arial" w:hAnsi="Arial"/>
        </w:rPr>
      </w:pPr>
    </w:p>
    <w:p w14:paraId="4E3E1340" w14:textId="77777777" w:rsidR="00196F4B" w:rsidRPr="00295EA5" w:rsidRDefault="00196F4B">
      <w:pPr>
        <w:rPr>
          <w:rFonts w:ascii="Arial" w:hAnsi="Arial"/>
        </w:rPr>
      </w:pPr>
    </w:p>
    <w:p w14:paraId="3E756068" w14:textId="77777777" w:rsidR="00295EA5" w:rsidRDefault="00295EA5">
      <w:pPr>
        <w:rPr>
          <w:rFonts w:ascii="Arial" w:hAnsi="Arial"/>
        </w:rPr>
      </w:pPr>
    </w:p>
    <w:p w14:paraId="7EB09BCB" w14:textId="412E226B" w:rsidR="006F7DCC" w:rsidRDefault="006F7DCC">
      <w:pPr>
        <w:rPr>
          <w:rFonts w:ascii="Arial" w:hAnsi="Arial"/>
        </w:rPr>
      </w:pPr>
      <w:r>
        <w:rPr>
          <w:rFonts w:ascii="Arial" w:hAnsi="Arial"/>
        </w:rPr>
        <w:br w:type="page"/>
      </w:r>
    </w:p>
    <w:p w14:paraId="5855B28E" w14:textId="77777777" w:rsidR="00295EA5" w:rsidRPr="00295EA5" w:rsidRDefault="00196F4B" w:rsidP="006F7DCC">
      <w:pPr>
        <w:ind w:left="1260" w:hanging="1260"/>
        <w:rPr>
          <w:rFonts w:ascii="Arial" w:hAnsi="Arial"/>
        </w:rPr>
      </w:pPr>
      <w:r w:rsidRPr="00295EA5">
        <w:rPr>
          <w:rFonts w:ascii="Arial" w:hAnsi="Arial"/>
          <w:b/>
        </w:rPr>
        <w:lastRenderedPageBreak/>
        <w:t>Strengths</w:t>
      </w:r>
      <w:r w:rsidR="00295EA5">
        <w:rPr>
          <w:rFonts w:ascii="Arial" w:hAnsi="Arial"/>
          <w:b/>
        </w:rPr>
        <w:t xml:space="preserve">: </w:t>
      </w:r>
      <w:r w:rsidR="00295EA5" w:rsidRPr="00295EA5">
        <w:rPr>
          <w:rFonts w:ascii="Arial" w:hAnsi="Arial"/>
        </w:rPr>
        <w:t>Resources and capabilities that can be used for developing a competitive advantage.</w:t>
      </w:r>
    </w:p>
    <w:p w14:paraId="6AAFDC82" w14:textId="77777777" w:rsidR="00295EA5" w:rsidRPr="00295EA5" w:rsidRDefault="00295EA5">
      <w:pPr>
        <w:rPr>
          <w:rFonts w:ascii="Arial" w:hAnsi="Arial"/>
          <w:b/>
        </w:rPr>
      </w:pPr>
    </w:p>
    <w:p w14:paraId="77AB48C8" w14:textId="77777777" w:rsidR="00295EA5" w:rsidRDefault="00295EA5" w:rsidP="00894284">
      <w:pPr>
        <w:rPr>
          <w:rFonts w:ascii="Arial" w:hAnsi="Arial"/>
          <w:b/>
        </w:rPr>
      </w:pPr>
      <w:r>
        <w:rPr>
          <w:rFonts w:ascii="Arial" w:hAnsi="Arial"/>
          <w:noProof/>
        </w:rPr>
        <w:drawing>
          <wp:anchor distT="0" distB="0" distL="114300" distR="114300" simplePos="0" relativeHeight="251659264" behindDoc="0" locked="0" layoutInCell="1" allowOverlap="1" wp14:anchorId="34D4436D" wp14:editId="19C13048">
            <wp:simplePos x="0" y="0"/>
            <wp:positionH relativeFrom="column">
              <wp:posOffset>48260</wp:posOffset>
            </wp:positionH>
            <wp:positionV relativeFrom="paragraph">
              <wp:posOffset>8890</wp:posOffset>
            </wp:positionV>
            <wp:extent cx="2284095" cy="1374140"/>
            <wp:effectExtent l="25400" t="0" r="1905" b="0"/>
            <wp:wrapTight wrapText="bothSides">
              <wp:wrapPolygon edited="0">
                <wp:start x="-240" y="0"/>
                <wp:lineTo x="-240" y="21161"/>
                <wp:lineTo x="21618" y="21161"/>
                <wp:lineTo x="21618" y="0"/>
                <wp:lineTo x="-240" y="0"/>
              </wp:wrapPolygon>
            </wp:wrapTight>
            <wp:docPr id="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284095" cy="1374140"/>
                    </a:xfrm>
                    <a:prstGeom prst="rect">
                      <a:avLst/>
                    </a:prstGeom>
                    <a:noFill/>
                    <a:ln w="9525">
                      <a:noFill/>
                      <a:miter lim="800000"/>
                      <a:headEnd/>
                      <a:tailEnd/>
                    </a:ln>
                  </pic:spPr>
                </pic:pic>
              </a:graphicData>
            </a:graphic>
          </wp:anchor>
        </w:drawing>
      </w:r>
      <w:r>
        <w:rPr>
          <w:rFonts w:ascii="Arial" w:hAnsi="Arial"/>
          <w:b/>
        </w:rPr>
        <w:t>Guiding Questions:</w:t>
      </w:r>
    </w:p>
    <w:p w14:paraId="01140D88" w14:textId="77777777" w:rsidR="00196F4B" w:rsidRPr="00295EA5" w:rsidRDefault="00196F4B" w:rsidP="006F7DCC">
      <w:pPr>
        <w:pStyle w:val="ListParagraph"/>
        <w:numPr>
          <w:ilvl w:val="0"/>
          <w:numId w:val="1"/>
        </w:numPr>
        <w:spacing w:after="60"/>
        <w:ind w:left="4147" w:hanging="331"/>
        <w:contextualSpacing w:val="0"/>
        <w:rPr>
          <w:rFonts w:ascii="Arial" w:hAnsi="Arial"/>
        </w:rPr>
      </w:pPr>
      <w:r w:rsidRPr="00295EA5">
        <w:rPr>
          <w:rFonts w:ascii="Arial" w:hAnsi="Arial"/>
        </w:rPr>
        <w:t>What are the department’s advantages?</w:t>
      </w:r>
    </w:p>
    <w:p w14:paraId="7957CB08" w14:textId="77777777" w:rsidR="00196F4B" w:rsidRPr="00295EA5" w:rsidRDefault="00196F4B" w:rsidP="006F7DCC">
      <w:pPr>
        <w:pStyle w:val="ListParagraph"/>
        <w:numPr>
          <w:ilvl w:val="0"/>
          <w:numId w:val="1"/>
        </w:numPr>
        <w:spacing w:after="60"/>
        <w:ind w:left="4147" w:hanging="331"/>
        <w:contextualSpacing w:val="0"/>
        <w:jc w:val="both"/>
        <w:rPr>
          <w:rFonts w:ascii="Arial" w:hAnsi="Arial"/>
        </w:rPr>
      </w:pPr>
      <w:r w:rsidRPr="00295EA5">
        <w:rPr>
          <w:rFonts w:ascii="Arial" w:hAnsi="Arial"/>
        </w:rPr>
        <w:t>What does the department do well?</w:t>
      </w:r>
    </w:p>
    <w:p w14:paraId="3814EDB1" w14:textId="77777777" w:rsidR="00196F4B" w:rsidRPr="00295EA5" w:rsidRDefault="00196F4B" w:rsidP="006F7DCC">
      <w:pPr>
        <w:pStyle w:val="ListParagraph"/>
        <w:numPr>
          <w:ilvl w:val="0"/>
          <w:numId w:val="1"/>
        </w:numPr>
        <w:spacing w:after="60"/>
        <w:ind w:left="4147" w:hanging="331"/>
        <w:contextualSpacing w:val="0"/>
        <w:jc w:val="both"/>
        <w:rPr>
          <w:rFonts w:ascii="Arial" w:hAnsi="Arial"/>
        </w:rPr>
      </w:pPr>
      <w:r w:rsidRPr="00295EA5">
        <w:rPr>
          <w:rFonts w:ascii="Arial" w:hAnsi="Arial"/>
        </w:rPr>
        <w:t>What relevant resources do you have access to?</w:t>
      </w:r>
    </w:p>
    <w:p w14:paraId="15EF6104" w14:textId="77777777" w:rsidR="00196F4B" w:rsidRPr="00295EA5" w:rsidRDefault="00196F4B" w:rsidP="006F7DCC">
      <w:pPr>
        <w:pStyle w:val="ListParagraph"/>
        <w:numPr>
          <w:ilvl w:val="0"/>
          <w:numId w:val="1"/>
        </w:numPr>
        <w:spacing w:after="60"/>
        <w:ind w:left="4147" w:hanging="331"/>
        <w:contextualSpacing w:val="0"/>
        <w:jc w:val="both"/>
        <w:rPr>
          <w:rFonts w:ascii="Arial" w:hAnsi="Arial"/>
        </w:rPr>
      </w:pPr>
      <w:r w:rsidRPr="00295EA5">
        <w:rPr>
          <w:rFonts w:ascii="Arial" w:hAnsi="Arial"/>
        </w:rPr>
        <w:t>What do other people see as your strengths?</w:t>
      </w:r>
    </w:p>
    <w:p w14:paraId="1B699565" w14:textId="77777777" w:rsidR="00196F4B" w:rsidRPr="00295EA5" w:rsidRDefault="00196F4B" w:rsidP="006F7DCC">
      <w:pPr>
        <w:pStyle w:val="ListParagraph"/>
        <w:numPr>
          <w:ilvl w:val="0"/>
          <w:numId w:val="1"/>
        </w:numPr>
        <w:spacing w:after="60"/>
        <w:ind w:left="4147" w:hanging="331"/>
        <w:contextualSpacing w:val="0"/>
        <w:jc w:val="both"/>
        <w:rPr>
          <w:rFonts w:ascii="Arial" w:hAnsi="Arial"/>
        </w:rPr>
      </w:pPr>
      <w:r w:rsidRPr="00295EA5">
        <w:rPr>
          <w:rFonts w:ascii="Arial" w:hAnsi="Arial"/>
        </w:rPr>
        <w:t>What would you want to boast about to someone who knows nothing about this organization and its work?</w:t>
      </w:r>
    </w:p>
    <w:p w14:paraId="3C950D59" w14:textId="77777777" w:rsidR="00196F4B" w:rsidRPr="00295EA5" w:rsidRDefault="00196F4B" w:rsidP="00196F4B">
      <w:pPr>
        <w:rPr>
          <w:rFonts w:ascii="Arial" w:hAnsi="Arial"/>
        </w:rPr>
      </w:pPr>
    </w:p>
    <w:p w14:paraId="3D2DD803" w14:textId="5E16D298" w:rsidR="00295EA5" w:rsidRPr="004E535A" w:rsidRDefault="004804D7"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sidRPr="004804D7">
        <w:rPr>
          <w:rFonts w:ascii="Verdana Pro Cond" w:hAnsi="Verdana Pro Cond"/>
          <w:b/>
          <w:bCs/>
          <w:color w:val="0000CC"/>
          <w:shd w:val="clear" w:color="auto" w:fill="FFFFFF"/>
        </w:rPr>
        <w:t>STRENGTHS</w:t>
      </w:r>
      <w:r w:rsidR="00295EA5" w:rsidRPr="004E535A">
        <w:rPr>
          <w:rFonts w:ascii="Verdana Pro Cond" w:hAnsi="Verdana Pro Cond"/>
          <w:color w:val="0000CC"/>
          <w:shd w:val="clear" w:color="auto" w:fill="FFFFFF"/>
        </w:rPr>
        <w:t xml:space="preserve"> of educational technology at </w:t>
      </w:r>
      <w:r>
        <w:rPr>
          <w:rFonts w:ascii="Verdana Pro Cond" w:hAnsi="Verdana Pro Cond"/>
          <w:color w:val="0000CC"/>
          <w:shd w:val="clear" w:color="auto" w:fill="FFFFFF"/>
        </w:rPr>
        <w:t>Humble ISD:</w:t>
      </w:r>
    </w:p>
    <w:p w14:paraId="0C119079" w14:textId="33B739F1"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Strong technology department</w:t>
      </w:r>
    </w:p>
    <w:p w14:paraId="1736B1DD" w14:textId="2DB90073"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Teachers receptive to learning new things</w:t>
      </w:r>
    </w:p>
    <w:p w14:paraId="2D530941" w14:textId="553B4318"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Academic and administrative support</w:t>
      </w:r>
    </w:p>
    <w:p w14:paraId="681A7B3D" w14:textId="7643D500"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Technology resources and tools</w:t>
      </w:r>
    </w:p>
    <w:p w14:paraId="234F628E" w14:textId="4D09B306"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Public access to resources online</w:t>
      </w:r>
    </w:p>
    <w:p w14:paraId="0825CD9E" w14:textId="3199E22C" w:rsidR="001148F9" w:rsidRDefault="001148F9"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Pr>
          <w:rFonts w:ascii="Verdana Pro Cond" w:hAnsi="Verdana Pro Cond"/>
          <w:color w:val="0000CC"/>
        </w:rPr>
        <w:t>Technology Maintenance</w:t>
      </w:r>
    </w:p>
    <w:p w14:paraId="22C4CC46" w14:textId="18E0188C" w:rsidR="009361EC" w:rsidRPr="004E535A" w:rsidRDefault="00CE5614"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sidRPr="004E535A">
        <w:rPr>
          <w:rFonts w:ascii="Verdana Pro Cond" w:hAnsi="Verdana Pro Cond"/>
          <w:color w:val="0000CC"/>
        </w:rPr>
        <w:t xml:space="preserve">They have a </w:t>
      </w:r>
      <w:r w:rsidR="00F923D8" w:rsidRPr="00F923D8">
        <w:rPr>
          <w:rFonts w:ascii="Verdana Pro Cond" w:hAnsi="Verdana Pro Cond"/>
          <w:b/>
          <w:bCs/>
          <w:color w:val="0000CC"/>
        </w:rPr>
        <w:t>reasonable</w:t>
      </w:r>
      <w:r w:rsidRPr="00F923D8">
        <w:rPr>
          <w:rFonts w:ascii="Verdana Pro Cond" w:hAnsi="Verdana Pro Cond"/>
          <w:b/>
          <w:bCs/>
          <w:color w:val="0000CC"/>
        </w:rPr>
        <w:t xml:space="preserve"> district/school technology department</w:t>
      </w:r>
      <w:r w:rsidRPr="004E535A">
        <w:rPr>
          <w:rFonts w:ascii="Verdana Pro Cond" w:hAnsi="Verdana Pro Cond"/>
          <w:color w:val="0000CC"/>
        </w:rPr>
        <w:t xml:space="preserve"> compared to other Texas ISDs</w:t>
      </w:r>
    </w:p>
    <w:p w14:paraId="0F239E58" w14:textId="77777777" w:rsidR="00F923D8" w:rsidRDefault="00F923D8"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sidRPr="004E535A">
        <w:rPr>
          <w:rFonts w:ascii="Verdana Pro Cond" w:hAnsi="Verdana Pro Cond"/>
          <w:color w:val="0000CC"/>
        </w:rPr>
        <w:t>They have a decent adequate, organized, and considerable technology department with resources and support that is publicly available.</w:t>
      </w:r>
    </w:p>
    <w:p w14:paraId="72DD6375" w14:textId="67D2701B" w:rsidR="009361EC" w:rsidRDefault="009D0813"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sidRPr="004E535A">
        <w:rPr>
          <w:rFonts w:ascii="Verdana Pro Cond" w:hAnsi="Verdana Pro Cond"/>
          <w:color w:val="0000CC"/>
        </w:rPr>
        <w:t xml:space="preserve">They have </w:t>
      </w:r>
      <w:r w:rsidRPr="00F923D8">
        <w:rPr>
          <w:rFonts w:ascii="Verdana Pro Cond" w:hAnsi="Verdana Pro Cond"/>
          <w:b/>
          <w:bCs/>
          <w:color w:val="0000CC"/>
        </w:rPr>
        <w:t>access to district/school technology support</w:t>
      </w:r>
    </w:p>
    <w:p w14:paraId="7558FC6D" w14:textId="6FE32A80" w:rsidR="006B094C" w:rsidRPr="00CE5614" w:rsidRDefault="004804D7" w:rsidP="00CE5614">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rPr>
      </w:pPr>
      <w:r w:rsidRPr="00F923D8">
        <w:rPr>
          <w:rFonts w:ascii="Verdana Pro Cond" w:hAnsi="Verdana Pro Cond"/>
          <w:b/>
          <w:bCs/>
          <w:color w:val="0000CC"/>
        </w:rPr>
        <w:t xml:space="preserve">Teachers </w:t>
      </w:r>
      <w:r>
        <w:rPr>
          <w:rFonts w:ascii="Verdana Pro Cond" w:hAnsi="Verdana Pro Cond"/>
          <w:color w:val="0000CC"/>
        </w:rPr>
        <w:t>are receptive to learning new things</w:t>
      </w:r>
    </w:p>
    <w:p w14:paraId="40DEF9EC" w14:textId="401988B6" w:rsidR="006F7DCC" w:rsidRPr="00CD06CD" w:rsidRDefault="006F7DCC" w:rsidP="00B97ADA">
      <w:pPr>
        <w:spacing w:after="120"/>
        <w:rPr>
          <w:rFonts w:ascii="Verdana Pro Cond" w:hAnsi="Verdana Pro Cond"/>
          <w:bCs/>
          <w:color w:val="0000CC"/>
        </w:rPr>
      </w:pPr>
      <w:r w:rsidRPr="00CD06CD">
        <w:rPr>
          <w:rFonts w:ascii="Arial" w:hAnsi="Arial"/>
          <w:bCs/>
          <w:color w:val="0000CC"/>
        </w:rPr>
        <w:br w:type="page"/>
      </w:r>
    </w:p>
    <w:p w14:paraId="47587999" w14:textId="48C21D27" w:rsidR="009361EC" w:rsidRPr="00295EA5" w:rsidRDefault="00196F4B" w:rsidP="006F7DCC">
      <w:pPr>
        <w:ind w:left="1710" w:hanging="1710"/>
        <w:rPr>
          <w:rFonts w:ascii="Arial" w:hAnsi="Arial"/>
        </w:rPr>
      </w:pPr>
      <w:r w:rsidRPr="009361EC">
        <w:rPr>
          <w:rFonts w:ascii="Arial" w:hAnsi="Arial"/>
          <w:b/>
        </w:rPr>
        <w:t>Weaknesses</w:t>
      </w:r>
      <w:r w:rsidR="009361EC">
        <w:rPr>
          <w:rFonts w:ascii="Arial" w:hAnsi="Arial"/>
          <w:b/>
        </w:rPr>
        <w:t xml:space="preserve">: </w:t>
      </w:r>
      <w:r w:rsidR="006F7DCC">
        <w:rPr>
          <w:rFonts w:ascii="Arial" w:hAnsi="Arial"/>
          <w:b/>
        </w:rPr>
        <w:t xml:space="preserve"> </w:t>
      </w:r>
      <w:r w:rsidR="009361EC" w:rsidRPr="00295EA5">
        <w:rPr>
          <w:rFonts w:ascii="Arial" w:hAnsi="Arial"/>
        </w:rPr>
        <w:t xml:space="preserve">Internal force that could serve as a barrier to maintain or achieve a competitive advantage; a limitation, </w:t>
      </w:r>
      <w:proofErr w:type="gramStart"/>
      <w:r w:rsidR="009361EC" w:rsidRPr="00295EA5">
        <w:rPr>
          <w:rFonts w:ascii="Arial" w:hAnsi="Arial"/>
        </w:rPr>
        <w:t>fault</w:t>
      </w:r>
      <w:proofErr w:type="gramEnd"/>
      <w:r w:rsidR="009361EC" w:rsidRPr="00295EA5">
        <w:rPr>
          <w:rFonts w:ascii="Arial" w:hAnsi="Arial"/>
        </w:rPr>
        <w:t xml:space="preserve"> or defect; OR absence of certain strengths.</w:t>
      </w:r>
    </w:p>
    <w:p w14:paraId="283DB7DA" w14:textId="77777777" w:rsidR="009361EC" w:rsidRPr="00295EA5" w:rsidRDefault="009361EC" w:rsidP="009361EC">
      <w:pPr>
        <w:rPr>
          <w:rFonts w:ascii="Arial" w:hAnsi="Arial"/>
          <w:b/>
        </w:rPr>
      </w:pPr>
    </w:p>
    <w:p w14:paraId="62C2F4CB" w14:textId="77777777" w:rsidR="005A612B" w:rsidRDefault="005A612B" w:rsidP="009361EC">
      <w:pPr>
        <w:rPr>
          <w:rFonts w:ascii="Arial" w:hAnsi="Arial"/>
          <w:b/>
        </w:rPr>
      </w:pPr>
      <w:r>
        <w:rPr>
          <w:rFonts w:ascii="Arial" w:hAnsi="Arial"/>
          <w:b/>
          <w:noProof/>
        </w:rPr>
        <w:drawing>
          <wp:anchor distT="0" distB="0" distL="114300" distR="114300" simplePos="0" relativeHeight="251660288" behindDoc="0" locked="0" layoutInCell="1" allowOverlap="1" wp14:anchorId="774CE2CC" wp14:editId="2365ED2F">
            <wp:simplePos x="0" y="0"/>
            <wp:positionH relativeFrom="column">
              <wp:posOffset>3362960</wp:posOffset>
            </wp:positionH>
            <wp:positionV relativeFrom="paragraph">
              <wp:posOffset>45720</wp:posOffset>
            </wp:positionV>
            <wp:extent cx="2254250" cy="1145540"/>
            <wp:effectExtent l="25400" t="0" r="6350" b="0"/>
            <wp:wrapTight wrapText="bothSides">
              <wp:wrapPolygon edited="0">
                <wp:start x="-243" y="0"/>
                <wp:lineTo x="-243" y="21073"/>
                <wp:lineTo x="21661" y="21073"/>
                <wp:lineTo x="21661" y="0"/>
                <wp:lineTo x="-243"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srcRect/>
                    <a:stretch>
                      <a:fillRect/>
                    </a:stretch>
                  </pic:blipFill>
                  <pic:spPr bwMode="auto">
                    <a:xfrm>
                      <a:off x="0" y="0"/>
                      <a:ext cx="2254250" cy="1145540"/>
                    </a:xfrm>
                    <a:prstGeom prst="rect">
                      <a:avLst/>
                    </a:prstGeom>
                    <a:noFill/>
                    <a:ln w="9525">
                      <a:noFill/>
                      <a:miter lim="800000"/>
                      <a:headEnd/>
                      <a:tailEnd/>
                    </a:ln>
                  </pic:spPr>
                </pic:pic>
              </a:graphicData>
            </a:graphic>
          </wp:anchor>
        </w:drawing>
      </w:r>
      <w:r w:rsidR="009361EC">
        <w:rPr>
          <w:rFonts w:ascii="Arial" w:hAnsi="Arial"/>
          <w:b/>
        </w:rPr>
        <w:t>Guiding Questions:</w:t>
      </w:r>
    </w:p>
    <w:p w14:paraId="6C35FE56" w14:textId="77777777" w:rsidR="00196F4B" w:rsidRPr="006F7DCC" w:rsidRDefault="00196F4B" w:rsidP="006F7DCC">
      <w:pPr>
        <w:pStyle w:val="ListParagraph"/>
        <w:numPr>
          <w:ilvl w:val="0"/>
          <w:numId w:val="8"/>
        </w:numPr>
        <w:spacing w:after="60"/>
        <w:contextualSpacing w:val="0"/>
        <w:rPr>
          <w:rFonts w:ascii="Arial" w:hAnsi="Arial"/>
        </w:rPr>
      </w:pPr>
      <w:r w:rsidRPr="006F7DCC">
        <w:rPr>
          <w:rFonts w:ascii="Arial" w:hAnsi="Arial"/>
        </w:rPr>
        <w:t>What can be improved?</w:t>
      </w:r>
    </w:p>
    <w:p w14:paraId="6E6B2D57" w14:textId="77777777" w:rsidR="00196F4B" w:rsidRPr="006F7DCC" w:rsidRDefault="00196F4B" w:rsidP="006F7DCC">
      <w:pPr>
        <w:pStyle w:val="ListParagraph"/>
        <w:numPr>
          <w:ilvl w:val="0"/>
          <w:numId w:val="8"/>
        </w:numPr>
        <w:spacing w:after="60"/>
        <w:contextualSpacing w:val="0"/>
        <w:rPr>
          <w:rFonts w:ascii="Arial" w:hAnsi="Arial"/>
        </w:rPr>
      </w:pPr>
      <w:r w:rsidRPr="006F7DCC">
        <w:rPr>
          <w:rFonts w:ascii="Arial" w:hAnsi="Arial"/>
        </w:rPr>
        <w:t>What is done poorly?</w:t>
      </w:r>
    </w:p>
    <w:p w14:paraId="20B74570" w14:textId="77777777" w:rsidR="00196F4B" w:rsidRPr="006F7DCC" w:rsidRDefault="00196F4B" w:rsidP="006F7DCC">
      <w:pPr>
        <w:pStyle w:val="ListParagraph"/>
        <w:numPr>
          <w:ilvl w:val="0"/>
          <w:numId w:val="8"/>
        </w:numPr>
        <w:spacing w:after="60"/>
        <w:contextualSpacing w:val="0"/>
        <w:rPr>
          <w:rFonts w:ascii="Arial" w:hAnsi="Arial"/>
        </w:rPr>
      </w:pPr>
      <w:r w:rsidRPr="006F7DCC">
        <w:rPr>
          <w:rFonts w:ascii="Arial" w:hAnsi="Arial"/>
        </w:rPr>
        <w:t>What should be avoided?</w:t>
      </w:r>
    </w:p>
    <w:p w14:paraId="31EFA3A5" w14:textId="77777777" w:rsidR="00196F4B" w:rsidRPr="006F7DCC" w:rsidRDefault="00196F4B" w:rsidP="006F7DCC">
      <w:pPr>
        <w:pStyle w:val="ListParagraph"/>
        <w:numPr>
          <w:ilvl w:val="0"/>
          <w:numId w:val="8"/>
        </w:numPr>
        <w:spacing w:after="60"/>
        <w:contextualSpacing w:val="0"/>
        <w:rPr>
          <w:rFonts w:ascii="Arial" w:hAnsi="Arial"/>
        </w:rPr>
      </w:pPr>
      <w:r w:rsidRPr="006F7DCC">
        <w:rPr>
          <w:rFonts w:ascii="Arial" w:hAnsi="Arial"/>
        </w:rPr>
        <w:t>What are you doing as an organization t</w:t>
      </w:r>
      <w:r w:rsidR="00DA0D5B" w:rsidRPr="006F7DCC">
        <w:rPr>
          <w:rFonts w:ascii="Arial" w:hAnsi="Arial"/>
        </w:rPr>
        <w:t xml:space="preserve">hat you feel could be done more </w:t>
      </w:r>
      <w:r w:rsidRPr="006F7DCC">
        <w:rPr>
          <w:rFonts w:ascii="Arial" w:hAnsi="Arial"/>
        </w:rPr>
        <w:t>effectively/efficiently?</w:t>
      </w:r>
    </w:p>
    <w:p w14:paraId="5165AF22" w14:textId="77777777" w:rsidR="00196F4B" w:rsidRPr="006F7DCC" w:rsidRDefault="00196F4B" w:rsidP="006F7DCC">
      <w:pPr>
        <w:pStyle w:val="ListParagraph"/>
        <w:numPr>
          <w:ilvl w:val="0"/>
          <w:numId w:val="8"/>
        </w:numPr>
        <w:spacing w:after="60"/>
        <w:contextualSpacing w:val="0"/>
        <w:rPr>
          <w:rFonts w:ascii="Arial" w:hAnsi="Arial"/>
        </w:rPr>
      </w:pPr>
      <w:r w:rsidRPr="006F7DCC">
        <w:rPr>
          <w:rFonts w:ascii="Arial" w:hAnsi="Arial"/>
        </w:rPr>
        <w:t>If you could change one thing that would help this department function more effectively, what would you change?</w:t>
      </w:r>
    </w:p>
    <w:p w14:paraId="44FC7C0D" w14:textId="77777777" w:rsidR="005A612B" w:rsidRPr="00295EA5" w:rsidRDefault="005A612B" w:rsidP="005A612B">
      <w:pPr>
        <w:rPr>
          <w:rFonts w:ascii="Arial" w:hAnsi="Arial"/>
        </w:rPr>
      </w:pPr>
    </w:p>
    <w:p w14:paraId="252FCA41" w14:textId="270E6851" w:rsidR="005A612B" w:rsidRPr="004E535A" w:rsidRDefault="004804D7"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804D7">
        <w:rPr>
          <w:rFonts w:ascii="Verdana Pro Cond" w:hAnsi="Verdana Pro Cond"/>
          <w:b/>
          <w:bCs/>
          <w:color w:val="0000CC"/>
          <w:shd w:val="clear" w:color="auto" w:fill="FFFFFF"/>
        </w:rPr>
        <w:t>WEAKNESSES</w:t>
      </w:r>
      <w:r w:rsidR="005A612B" w:rsidRPr="004E535A">
        <w:rPr>
          <w:rFonts w:ascii="Verdana Pro Cond" w:hAnsi="Verdana Pro Cond"/>
          <w:color w:val="0000CC"/>
          <w:shd w:val="clear" w:color="auto" w:fill="FFFFFF"/>
        </w:rPr>
        <w:t xml:space="preserve"> </w:t>
      </w:r>
      <w:r w:rsidRPr="004E535A">
        <w:rPr>
          <w:rFonts w:ascii="Verdana Pro Cond" w:hAnsi="Verdana Pro Cond"/>
          <w:color w:val="0000CC"/>
          <w:shd w:val="clear" w:color="auto" w:fill="FFFFFF"/>
        </w:rPr>
        <w:t xml:space="preserve">of educational technology at </w:t>
      </w:r>
      <w:r>
        <w:rPr>
          <w:rFonts w:ascii="Verdana Pro Cond" w:hAnsi="Verdana Pro Cond"/>
          <w:color w:val="0000CC"/>
          <w:shd w:val="clear" w:color="auto" w:fill="FFFFFF"/>
        </w:rPr>
        <w:t>Humble ISD:</w:t>
      </w:r>
    </w:p>
    <w:p w14:paraId="6541A96A" w14:textId="1EAEF60F" w:rsidR="001148F9" w:rsidRDefault="001148F9"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Professional development / technology training</w:t>
      </w:r>
    </w:p>
    <w:p w14:paraId="3922683A" w14:textId="254939E4" w:rsidR="001148F9" w:rsidRDefault="001148F9"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Tech savvy</w:t>
      </w:r>
    </w:p>
    <w:p w14:paraId="053E999A" w14:textId="77869257" w:rsidR="001148F9" w:rsidRDefault="001148F9"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Bandwidth</w:t>
      </w:r>
    </w:p>
    <w:p w14:paraId="730D8C07" w14:textId="67A55731" w:rsidR="001148F9" w:rsidRDefault="001148F9"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Time</w:t>
      </w:r>
    </w:p>
    <w:p w14:paraId="1A50D8BA" w14:textId="77777777" w:rsidR="002E6D7C" w:rsidRDefault="002E6D7C"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Time in the day/weeks for faculty to take on incorporating new technologies into their curriculum and pedagogy because they are currently not having enough time in the day/weeks to do their day-to-day duties and commitments.</w:t>
      </w:r>
    </w:p>
    <w:p w14:paraId="1078E937" w14:textId="37B69158" w:rsidR="00147EB6" w:rsidRDefault="00147EB6"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technology training for faculty and students</w:t>
      </w:r>
    </w:p>
    <w:p w14:paraId="75674B35" w14:textId="7E958847" w:rsidR="004804D7" w:rsidRPr="004E535A" w:rsidRDefault="002E6D7C"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Although they do have a detailed professional development plan available online as well, this plan didn’t mention anything about technology training for faculty and students, which would be essential.</w:t>
      </w:r>
    </w:p>
    <w:p w14:paraId="490BC463" w14:textId="3AE2A5E0" w:rsidR="00147EB6" w:rsidRDefault="004E535A"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incorporate the professional development and technology plans</w:t>
      </w:r>
    </w:p>
    <w:p w14:paraId="71AD93B0" w14:textId="2B07AE44" w:rsidR="002E6D7C" w:rsidRPr="004E535A" w:rsidRDefault="002E6D7C"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Although they also have available online a technology plan that does include implementing technology professional learning, it would be a great idea to incorporate the professional development and technology plans so that faculty, students, and staff could draw from areas of needed professional/technology trainings from the same place.</w:t>
      </w:r>
    </w:p>
    <w:p w14:paraId="40C81D0B" w14:textId="2D374F41" w:rsidR="002E6D7C" w:rsidRDefault="002E6D7C"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technology resources visible and easily accessible</w:t>
      </w:r>
    </w:p>
    <w:p w14:paraId="782EE4D1" w14:textId="0093CA64" w:rsidR="005A612B" w:rsidRPr="004E535A" w:rsidRDefault="004E535A"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I would include advertised areas of technology integration professional development within the school/district so that faculty, staff, and students would have such important technology resources visible and easily accessible.</w:t>
      </w:r>
    </w:p>
    <w:p w14:paraId="491925E1" w14:textId="0D258475" w:rsidR="005A612B" w:rsidRDefault="004E535A"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E535A">
        <w:rPr>
          <w:rFonts w:ascii="Verdana Pro Cond" w:hAnsi="Verdana Pro Cond"/>
          <w:color w:val="0000CC"/>
          <w:shd w:val="clear" w:color="auto" w:fill="FFFFFF"/>
        </w:rPr>
        <w:t>I would have teachers and technology department actively collaborate to determine more ways that technology can be incorporated into the active learning environments in the schools and classrooms.</w:t>
      </w:r>
    </w:p>
    <w:p w14:paraId="73574448" w14:textId="75E37ECE" w:rsidR="002E6D7C" w:rsidRPr="00CE5614" w:rsidRDefault="002E6D7C" w:rsidP="009D0813">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z w:val="20"/>
          <w:szCs w:val="14"/>
          <w:shd w:val="clear" w:color="auto" w:fill="FFFFFF"/>
        </w:rPr>
      </w:pPr>
      <w:r w:rsidRPr="004E535A">
        <w:rPr>
          <w:rFonts w:ascii="Verdana Pro Cond" w:hAnsi="Verdana Pro Cond"/>
          <w:color w:val="0000CC"/>
          <w:shd w:val="clear" w:color="auto" w:fill="FFFFFF"/>
        </w:rPr>
        <w:t>From the hearty public website, they could list the ways in which they support the district/schools with technology (although I did notice they had a detailed curriculum technology integration plan available online).</w:t>
      </w:r>
    </w:p>
    <w:p w14:paraId="356812AF" w14:textId="020A0A67" w:rsidR="002E6D7C" w:rsidRDefault="002E6D7C" w:rsidP="001148F9">
      <w:pPr>
        <w:rPr>
          <w:rFonts w:ascii="Verdana Pro Cond" w:hAnsi="Verdana Pro Cond"/>
          <w:color w:val="0000CC"/>
        </w:rPr>
      </w:pPr>
      <w:r>
        <w:rPr>
          <w:rFonts w:ascii="Verdana Pro Cond" w:hAnsi="Verdana Pro Cond"/>
          <w:color w:val="0000CC"/>
        </w:rPr>
        <w:br w:type="page"/>
      </w:r>
    </w:p>
    <w:p w14:paraId="76DEBFB3" w14:textId="2CD2FE07" w:rsidR="00196F4B" w:rsidRPr="005A612B" w:rsidRDefault="00196F4B" w:rsidP="001148F9">
      <w:pPr>
        <w:rPr>
          <w:rFonts w:ascii="Arial" w:hAnsi="Arial"/>
        </w:rPr>
      </w:pPr>
      <w:r w:rsidRPr="005A612B">
        <w:rPr>
          <w:rFonts w:ascii="Arial" w:hAnsi="Arial"/>
          <w:b/>
        </w:rPr>
        <w:t>Opportunities</w:t>
      </w:r>
      <w:r w:rsidR="005A612B">
        <w:rPr>
          <w:rFonts w:ascii="Arial" w:hAnsi="Arial"/>
          <w:b/>
        </w:rPr>
        <w:t xml:space="preserve">: </w:t>
      </w:r>
      <w:r w:rsidR="006F7DCC">
        <w:rPr>
          <w:rFonts w:ascii="Arial" w:hAnsi="Arial"/>
          <w:b/>
        </w:rPr>
        <w:t xml:space="preserve"> </w:t>
      </w:r>
      <w:r w:rsidR="005A612B" w:rsidRPr="00295EA5">
        <w:rPr>
          <w:rFonts w:ascii="Arial" w:hAnsi="Arial"/>
        </w:rPr>
        <w:t>Any favorable situation present now or in the futur</w:t>
      </w:r>
      <w:r w:rsidR="005A612B">
        <w:rPr>
          <w:rFonts w:ascii="Arial" w:hAnsi="Arial"/>
        </w:rPr>
        <w:t xml:space="preserve">e in the external environment; </w:t>
      </w:r>
      <w:r w:rsidR="005A612B" w:rsidRPr="00295EA5">
        <w:rPr>
          <w:rFonts w:ascii="Arial" w:hAnsi="Arial"/>
        </w:rPr>
        <w:t xml:space="preserve">Or new </w:t>
      </w:r>
      <w:r w:rsidR="005A612B" w:rsidRPr="00295EA5">
        <w:rPr>
          <w:rFonts w:ascii="Arial" w:hAnsi="Arial"/>
          <w:u w:val="single"/>
        </w:rPr>
        <w:t>external</w:t>
      </w:r>
      <w:r w:rsidR="005A612B" w:rsidRPr="00295EA5">
        <w:rPr>
          <w:rFonts w:ascii="Arial" w:hAnsi="Arial"/>
        </w:rPr>
        <w:t xml:space="preserve"> opportunities for profit and/or growth.</w:t>
      </w:r>
    </w:p>
    <w:p w14:paraId="5A6D2751" w14:textId="77777777" w:rsidR="005A612B" w:rsidRDefault="005A612B" w:rsidP="00196F4B">
      <w:pPr>
        <w:rPr>
          <w:rFonts w:ascii="Arial" w:hAnsi="Arial"/>
        </w:rPr>
      </w:pPr>
      <w:r>
        <w:rPr>
          <w:rFonts w:ascii="Arial" w:hAnsi="Arial"/>
          <w:noProof/>
        </w:rPr>
        <w:drawing>
          <wp:anchor distT="0" distB="0" distL="114300" distR="114300" simplePos="0" relativeHeight="251661312" behindDoc="0" locked="0" layoutInCell="1" allowOverlap="1" wp14:anchorId="7A2FD481" wp14:editId="1848F24D">
            <wp:simplePos x="0" y="0"/>
            <wp:positionH relativeFrom="column">
              <wp:posOffset>51435</wp:posOffset>
            </wp:positionH>
            <wp:positionV relativeFrom="paragraph">
              <wp:posOffset>177165</wp:posOffset>
            </wp:positionV>
            <wp:extent cx="2195195" cy="1145540"/>
            <wp:effectExtent l="25400" t="0" r="0" b="0"/>
            <wp:wrapTight wrapText="bothSides">
              <wp:wrapPolygon edited="0">
                <wp:start x="-250" y="0"/>
                <wp:lineTo x="-250" y="21073"/>
                <wp:lineTo x="21494" y="21073"/>
                <wp:lineTo x="21494" y="0"/>
                <wp:lineTo x="-250" y="0"/>
              </wp:wrapPolygon>
            </wp:wrapTight>
            <wp:docPr id="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2195195" cy="1145540"/>
                    </a:xfrm>
                    <a:prstGeom prst="rect">
                      <a:avLst/>
                    </a:prstGeom>
                    <a:noFill/>
                    <a:ln w="9525">
                      <a:noFill/>
                      <a:miter lim="800000"/>
                      <a:headEnd/>
                      <a:tailEnd/>
                    </a:ln>
                  </pic:spPr>
                </pic:pic>
              </a:graphicData>
            </a:graphic>
          </wp:anchor>
        </w:drawing>
      </w:r>
    </w:p>
    <w:p w14:paraId="288A40D8" w14:textId="77777777" w:rsidR="00196F4B" w:rsidRPr="00295EA5" w:rsidRDefault="00196F4B" w:rsidP="00196F4B">
      <w:pPr>
        <w:rPr>
          <w:rFonts w:ascii="Arial" w:hAnsi="Arial"/>
        </w:rPr>
      </w:pPr>
    </w:p>
    <w:p w14:paraId="5AE65FF4" w14:textId="77777777" w:rsidR="005A612B" w:rsidRDefault="009361EC" w:rsidP="009361EC">
      <w:pPr>
        <w:rPr>
          <w:rFonts w:ascii="Arial" w:hAnsi="Arial"/>
          <w:b/>
        </w:rPr>
      </w:pPr>
      <w:r>
        <w:rPr>
          <w:rFonts w:ascii="Arial" w:hAnsi="Arial"/>
          <w:b/>
        </w:rPr>
        <w:t>Guiding Questions:</w:t>
      </w:r>
    </w:p>
    <w:p w14:paraId="52FC0A67" w14:textId="77777777" w:rsidR="00196F4B" w:rsidRPr="006F7DCC" w:rsidRDefault="00196F4B" w:rsidP="006F7DCC">
      <w:pPr>
        <w:pStyle w:val="ListParagraph"/>
        <w:numPr>
          <w:ilvl w:val="0"/>
          <w:numId w:val="9"/>
        </w:numPr>
        <w:spacing w:after="60"/>
        <w:ind w:left="4050" w:hanging="3420"/>
        <w:rPr>
          <w:rFonts w:ascii="Arial" w:hAnsi="Arial"/>
        </w:rPr>
      </w:pPr>
      <w:r w:rsidRPr="006F7DCC">
        <w:rPr>
          <w:rFonts w:ascii="Arial" w:hAnsi="Arial"/>
        </w:rPr>
        <w:t>What are the good opportunities facing you?</w:t>
      </w:r>
    </w:p>
    <w:p w14:paraId="2A27E770" w14:textId="77777777" w:rsidR="00196F4B" w:rsidRPr="006F7DCC" w:rsidRDefault="00196F4B" w:rsidP="006F7DCC">
      <w:pPr>
        <w:pStyle w:val="ListParagraph"/>
        <w:numPr>
          <w:ilvl w:val="0"/>
          <w:numId w:val="9"/>
        </w:numPr>
        <w:spacing w:after="60"/>
        <w:ind w:left="4050" w:hanging="3420"/>
        <w:rPr>
          <w:rFonts w:ascii="Arial" w:hAnsi="Arial"/>
        </w:rPr>
      </w:pPr>
      <w:r w:rsidRPr="006F7DCC">
        <w:rPr>
          <w:rFonts w:ascii="Arial" w:hAnsi="Arial"/>
        </w:rPr>
        <w:t>What are the interesting trends you are aware of?</w:t>
      </w:r>
    </w:p>
    <w:p w14:paraId="57E67B3E" w14:textId="77777777" w:rsidR="005A612B" w:rsidRDefault="005A612B" w:rsidP="00196F4B">
      <w:pPr>
        <w:rPr>
          <w:rFonts w:ascii="Arial" w:hAnsi="Arial"/>
        </w:rPr>
      </w:pPr>
    </w:p>
    <w:p w14:paraId="4012E545" w14:textId="508AFD47" w:rsidR="005A612B" w:rsidRDefault="005A612B" w:rsidP="00196F4B">
      <w:pPr>
        <w:rPr>
          <w:rFonts w:ascii="Arial" w:hAnsi="Arial"/>
        </w:rPr>
      </w:pPr>
    </w:p>
    <w:p w14:paraId="7F237FBB" w14:textId="77777777" w:rsidR="006F7DCC" w:rsidRDefault="006F7DCC" w:rsidP="00196F4B">
      <w:pPr>
        <w:rPr>
          <w:rFonts w:ascii="Arial" w:hAnsi="Arial"/>
        </w:rPr>
      </w:pPr>
    </w:p>
    <w:p w14:paraId="7191E4E0" w14:textId="101D1442" w:rsidR="005A612B" w:rsidRPr="004E535A" w:rsidRDefault="004804D7"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804D7">
        <w:rPr>
          <w:rFonts w:ascii="Verdana Pro Cond" w:hAnsi="Verdana Pro Cond"/>
          <w:b/>
          <w:bCs/>
          <w:color w:val="0000CC"/>
          <w:shd w:val="clear" w:color="auto" w:fill="FFFFFF"/>
        </w:rPr>
        <w:t xml:space="preserve">OPPORTUNITIES </w:t>
      </w:r>
      <w:r w:rsidRPr="004E535A">
        <w:rPr>
          <w:rFonts w:ascii="Verdana Pro Cond" w:hAnsi="Verdana Pro Cond"/>
          <w:color w:val="0000CC"/>
          <w:shd w:val="clear" w:color="auto" w:fill="FFFFFF"/>
        </w:rPr>
        <w:t xml:space="preserve">of educational technology at </w:t>
      </w:r>
      <w:r>
        <w:rPr>
          <w:rFonts w:ascii="Verdana Pro Cond" w:hAnsi="Verdana Pro Cond"/>
          <w:color w:val="0000CC"/>
          <w:shd w:val="clear" w:color="auto" w:fill="FFFFFF"/>
        </w:rPr>
        <w:t>Humble ISD:</w:t>
      </w:r>
    </w:p>
    <w:p w14:paraId="6F0E191A" w14:textId="7EDCB714" w:rsidR="001148F9" w:rsidRDefault="001148F9"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COVID-19</w:t>
      </w:r>
    </w:p>
    <w:p w14:paraId="7AAE88D2" w14:textId="77777777" w:rsidR="002E6D7C" w:rsidRDefault="002E6D7C"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COVID-19 can be viewed as an opportunity for educational technology because it served as a catalyst for schools/districts to quickly continue teaching and learning with minimal interruptions in academics once everyone was required to quarantine until a vaccine could be developed to use to contribute to combatting this awful and deadly virus.</w:t>
      </w:r>
    </w:p>
    <w:p w14:paraId="74687E83" w14:textId="6A6A8C01" w:rsidR="001148F9" w:rsidRDefault="001148F9"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Nontraditional online learning</w:t>
      </w:r>
      <w:r w:rsidR="002E6D7C">
        <w:rPr>
          <w:rFonts w:ascii="Verdana Pro Cond" w:hAnsi="Verdana Pro Cond"/>
          <w:color w:val="0000CC"/>
          <w:shd w:val="clear" w:color="auto" w:fill="FFFFFF"/>
        </w:rPr>
        <w:t xml:space="preserve">; </w:t>
      </w:r>
      <w:r w:rsidR="002E6D7C">
        <w:rPr>
          <w:rFonts w:ascii="Verdana Pro Cond" w:hAnsi="Verdana Pro Cond"/>
          <w:color w:val="0000CC"/>
          <w:shd w:val="clear" w:color="auto" w:fill="FFFFFF"/>
        </w:rPr>
        <w:t>Non-traditional online learning growing</w:t>
      </w:r>
    </w:p>
    <w:p w14:paraId="293DEC18" w14:textId="117EFE48" w:rsidR="001148F9" w:rsidRDefault="001148F9"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Technology skills</w:t>
      </w:r>
    </w:p>
    <w:p w14:paraId="5DC24D94" w14:textId="77777777" w:rsidR="002E6D7C" w:rsidRDefault="002E6D7C"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Faculty and staff began working remotely and are learning new skills including virtual communication and virtual team meetings with each other and students….</w:t>
      </w:r>
    </w:p>
    <w:p w14:paraId="4FEDC8E0" w14:textId="54E7DAD0" w:rsidR="001148F9" w:rsidRDefault="001148F9"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Professional development / technology training</w:t>
      </w:r>
    </w:p>
    <w:p w14:paraId="050659D2" w14:textId="58DB539E" w:rsidR="005A612B" w:rsidRPr="004E535A" w:rsidRDefault="002E6D7C"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P</w:t>
      </w:r>
      <w:r w:rsidRPr="00463E45">
        <w:rPr>
          <w:rFonts w:ascii="Verdana Pro Cond" w:hAnsi="Verdana Pro Cond"/>
          <w:color w:val="0000CC"/>
          <w:shd w:val="clear" w:color="auto" w:fill="FFFFFF"/>
        </w:rPr>
        <w:t>ublisher</w:t>
      </w:r>
      <w:r>
        <w:rPr>
          <w:rFonts w:ascii="Verdana Pro Cond" w:hAnsi="Verdana Pro Cond"/>
          <w:color w:val="0000CC"/>
          <w:shd w:val="clear" w:color="auto" w:fill="FFFFFF"/>
        </w:rPr>
        <w:t>s</w:t>
      </w:r>
      <w:r w:rsidRPr="00463E45">
        <w:rPr>
          <w:rFonts w:ascii="Verdana Pro Cond" w:hAnsi="Verdana Pro Cond"/>
          <w:color w:val="0000CC"/>
          <w:shd w:val="clear" w:color="auto" w:fill="FFFFFF"/>
        </w:rPr>
        <w:t xml:space="preserve"> </w:t>
      </w:r>
      <w:r>
        <w:rPr>
          <w:rFonts w:ascii="Verdana Pro Cond" w:hAnsi="Verdana Pro Cond"/>
          <w:color w:val="0000CC"/>
          <w:shd w:val="clear" w:color="auto" w:fill="FFFFFF"/>
        </w:rPr>
        <w:t xml:space="preserve">and technology companies </w:t>
      </w:r>
      <w:r w:rsidRPr="00463E45">
        <w:rPr>
          <w:rFonts w:ascii="Verdana Pro Cond" w:hAnsi="Verdana Pro Cond"/>
          <w:color w:val="0000CC"/>
          <w:shd w:val="clear" w:color="auto" w:fill="FFFFFF"/>
        </w:rPr>
        <w:t>offering technology training to faculty who use their product in the classrooms....</w:t>
      </w:r>
    </w:p>
    <w:p w14:paraId="5FB07BD1" w14:textId="0D05EAB6" w:rsidR="005A612B" w:rsidRPr="004E535A" w:rsidRDefault="002E6D7C"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Due to recent ongoing pandemic, schools now have opportunities to have fewer snow days because of the ability of students, staff, and educators to continue schoolwork expectations virtually in the event of inclement weather</w:t>
      </w:r>
    </w:p>
    <w:p w14:paraId="171CA490" w14:textId="77777777" w:rsidR="005A612B" w:rsidRPr="004E535A" w:rsidRDefault="005A612B" w:rsidP="004E535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p>
    <w:p w14:paraId="2C5E2522" w14:textId="370A0EA0" w:rsidR="006F7DCC" w:rsidRPr="00B97ADA" w:rsidRDefault="006F7DCC" w:rsidP="00B97ADA">
      <w:pPr>
        <w:spacing w:after="120"/>
        <w:rPr>
          <w:rFonts w:ascii="Verdana Pro Cond" w:hAnsi="Verdana Pro Cond"/>
          <w:color w:val="0000CC"/>
        </w:rPr>
      </w:pPr>
      <w:r>
        <w:rPr>
          <w:rFonts w:ascii="Arial" w:hAnsi="Arial"/>
          <w:b/>
        </w:rPr>
        <w:br w:type="page"/>
      </w:r>
    </w:p>
    <w:p w14:paraId="3482DD01" w14:textId="751D5A16" w:rsidR="005A612B" w:rsidRPr="00295EA5" w:rsidRDefault="00196F4B" w:rsidP="006F7DCC">
      <w:pPr>
        <w:ind w:left="1080" w:hanging="1080"/>
        <w:rPr>
          <w:rFonts w:ascii="Arial" w:hAnsi="Arial"/>
        </w:rPr>
      </w:pPr>
      <w:r w:rsidRPr="005A612B">
        <w:rPr>
          <w:rFonts w:ascii="Arial" w:hAnsi="Arial"/>
          <w:b/>
        </w:rPr>
        <w:t>Threats</w:t>
      </w:r>
      <w:r w:rsidR="005A612B">
        <w:rPr>
          <w:rFonts w:ascii="Arial" w:hAnsi="Arial"/>
          <w:b/>
        </w:rPr>
        <w:t xml:space="preserve">: </w:t>
      </w:r>
      <w:r w:rsidR="006F7DCC">
        <w:rPr>
          <w:rFonts w:ascii="Arial" w:hAnsi="Arial"/>
          <w:b/>
        </w:rPr>
        <w:t xml:space="preserve"> </w:t>
      </w:r>
      <w:r w:rsidR="005A612B" w:rsidRPr="00295EA5">
        <w:rPr>
          <w:rFonts w:ascii="Arial" w:hAnsi="Arial"/>
        </w:rPr>
        <w:t>External force that could inhibit a competitive advantage; any unfavorable situation in the external environment that is potentially damaging.</w:t>
      </w:r>
    </w:p>
    <w:p w14:paraId="1B6534D3" w14:textId="77777777" w:rsidR="009361EC" w:rsidRPr="00295EA5" w:rsidRDefault="009361EC" w:rsidP="009361EC">
      <w:pPr>
        <w:rPr>
          <w:rFonts w:ascii="Arial" w:hAnsi="Arial"/>
          <w:b/>
        </w:rPr>
      </w:pPr>
    </w:p>
    <w:p w14:paraId="14A844BE" w14:textId="77777777" w:rsidR="005A612B" w:rsidRDefault="005A612B" w:rsidP="009361EC">
      <w:pPr>
        <w:rPr>
          <w:rFonts w:ascii="Arial" w:hAnsi="Arial"/>
          <w:b/>
        </w:rPr>
      </w:pPr>
      <w:r>
        <w:rPr>
          <w:rFonts w:ascii="Arial" w:hAnsi="Arial"/>
          <w:b/>
          <w:noProof/>
        </w:rPr>
        <w:drawing>
          <wp:anchor distT="0" distB="0" distL="114300" distR="114300" simplePos="0" relativeHeight="251662336" behindDoc="0" locked="0" layoutInCell="1" allowOverlap="1" wp14:anchorId="2BAEE7D2" wp14:editId="41843FBA">
            <wp:simplePos x="0" y="0"/>
            <wp:positionH relativeFrom="column">
              <wp:posOffset>3251835</wp:posOffset>
            </wp:positionH>
            <wp:positionV relativeFrom="paragraph">
              <wp:posOffset>91440</wp:posOffset>
            </wp:positionV>
            <wp:extent cx="2487295" cy="1160780"/>
            <wp:effectExtent l="25400" t="0" r="1905" b="0"/>
            <wp:wrapTight wrapText="bothSides">
              <wp:wrapPolygon edited="0">
                <wp:start x="-221" y="0"/>
                <wp:lineTo x="-221" y="21269"/>
                <wp:lineTo x="21617" y="21269"/>
                <wp:lineTo x="21617" y="0"/>
                <wp:lineTo x="-221"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487295" cy="1160780"/>
                    </a:xfrm>
                    <a:prstGeom prst="rect">
                      <a:avLst/>
                    </a:prstGeom>
                    <a:noFill/>
                    <a:ln w="9525">
                      <a:noFill/>
                      <a:miter lim="800000"/>
                      <a:headEnd/>
                      <a:tailEnd/>
                    </a:ln>
                  </pic:spPr>
                </pic:pic>
              </a:graphicData>
            </a:graphic>
          </wp:anchor>
        </w:drawing>
      </w:r>
      <w:r w:rsidR="009361EC">
        <w:rPr>
          <w:rFonts w:ascii="Arial" w:hAnsi="Arial"/>
          <w:b/>
        </w:rPr>
        <w:t>Guiding Questions:</w:t>
      </w:r>
    </w:p>
    <w:p w14:paraId="1661E872"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What obstacles do you face?</w:t>
      </w:r>
    </w:p>
    <w:p w14:paraId="451F1277"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What is your competition doing?</w:t>
      </w:r>
    </w:p>
    <w:p w14:paraId="541429C9"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Are the required specifications for your job/services changing?</w:t>
      </w:r>
    </w:p>
    <w:p w14:paraId="2493D398"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Is changing technology threatening your position?</w:t>
      </w:r>
    </w:p>
    <w:p w14:paraId="5629444F"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Do you have financial problems?</w:t>
      </w:r>
    </w:p>
    <w:p w14:paraId="082E7F97" w14:textId="77777777" w:rsidR="00196F4B" w:rsidRPr="006F7DCC" w:rsidRDefault="00196F4B" w:rsidP="006F7DCC">
      <w:pPr>
        <w:pStyle w:val="ListParagraph"/>
        <w:numPr>
          <w:ilvl w:val="0"/>
          <w:numId w:val="5"/>
        </w:numPr>
        <w:spacing w:after="60"/>
        <w:contextualSpacing w:val="0"/>
        <w:rPr>
          <w:rFonts w:ascii="Arial" w:hAnsi="Arial"/>
        </w:rPr>
      </w:pPr>
      <w:r w:rsidRPr="006F7DCC">
        <w:rPr>
          <w:rFonts w:ascii="Arial" w:hAnsi="Arial"/>
        </w:rPr>
        <w:t>Could any of your weaknesses seriously threaten your department?</w:t>
      </w:r>
    </w:p>
    <w:p w14:paraId="38BCB1C1" w14:textId="77777777" w:rsidR="005A612B" w:rsidRPr="00295EA5" w:rsidRDefault="005A612B" w:rsidP="005A612B">
      <w:pPr>
        <w:rPr>
          <w:rFonts w:ascii="Arial" w:hAnsi="Arial"/>
        </w:rPr>
      </w:pPr>
    </w:p>
    <w:p w14:paraId="39FC1BA5" w14:textId="58CD9E58" w:rsidR="005A612B" w:rsidRPr="00C40825" w:rsidRDefault="004804D7"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sidRPr="004804D7">
        <w:rPr>
          <w:rFonts w:ascii="Verdana Pro Cond" w:hAnsi="Verdana Pro Cond"/>
          <w:b/>
          <w:bCs/>
          <w:color w:val="0000CC"/>
          <w:shd w:val="clear" w:color="auto" w:fill="FFFFFF"/>
        </w:rPr>
        <w:t>THREATS</w:t>
      </w:r>
      <w:r w:rsidR="005A612B" w:rsidRPr="00C40825">
        <w:rPr>
          <w:rFonts w:ascii="Verdana Pro Cond" w:hAnsi="Verdana Pro Cond"/>
          <w:color w:val="0000CC"/>
          <w:shd w:val="clear" w:color="auto" w:fill="FFFFFF"/>
        </w:rPr>
        <w:t xml:space="preserve"> </w:t>
      </w:r>
      <w:r w:rsidRPr="004E535A">
        <w:rPr>
          <w:rFonts w:ascii="Verdana Pro Cond" w:hAnsi="Verdana Pro Cond"/>
          <w:color w:val="0000CC"/>
          <w:shd w:val="clear" w:color="auto" w:fill="FFFFFF"/>
        </w:rPr>
        <w:t xml:space="preserve">of educational technology at </w:t>
      </w:r>
      <w:r>
        <w:rPr>
          <w:rFonts w:ascii="Verdana Pro Cond" w:hAnsi="Verdana Pro Cond"/>
          <w:color w:val="0000CC"/>
          <w:shd w:val="clear" w:color="auto" w:fill="FFFFFF"/>
        </w:rPr>
        <w:t>Humble ISD:</w:t>
      </w:r>
    </w:p>
    <w:p w14:paraId="5D263CE6" w14:textId="4F6731CF" w:rsidR="001148F9" w:rsidRDefault="001148F9"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Outside competition</w:t>
      </w:r>
    </w:p>
    <w:p w14:paraId="23CB900B" w14:textId="1BAA7756" w:rsidR="001148F9" w:rsidRDefault="001148F9"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COVID-19</w:t>
      </w:r>
    </w:p>
    <w:p w14:paraId="75B0D1B7" w14:textId="0583CE3C" w:rsidR="001148F9" w:rsidRDefault="001148F9"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Economic burdens</w:t>
      </w:r>
    </w:p>
    <w:p w14:paraId="2C8B97AF" w14:textId="2B69BDF1" w:rsidR="001148F9" w:rsidRDefault="001148F9"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Parental distractions</w:t>
      </w:r>
    </w:p>
    <w:p w14:paraId="12A89D78" w14:textId="3474A0E8" w:rsidR="001148F9" w:rsidRDefault="001148F9"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Economic uncertainty</w:t>
      </w:r>
    </w:p>
    <w:p w14:paraId="17BD5D50" w14:textId="1EFB251D" w:rsidR="005A612B" w:rsidRPr="00C40825" w:rsidRDefault="00C40825"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 xml:space="preserve">There has been significant increase in schools/districts and other academic institutions competing for students </w:t>
      </w:r>
    </w:p>
    <w:p w14:paraId="56B18DC5" w14:textId="4EEEC325" w:rsidR="005A612B" w:rsidRPr="00C40825" w:rsidRDefault="00C40825"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Due to ongoing COVID-19 quarantining and students and teachers being separated, students have fewer overall optimal learning experiences because of being in less controlled home learning environments.</w:t>
      </w:r>
    </w:p>
    <w:p w14:paraId="749891E2" w14:textId="623F5CBA" w:rsidR="005A612B" w:rsidRDefault="00463E45"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 xml:space="preserve">Economic burdens for parents of younger children who now </w:t>
      </w:r>
      <w:proofErr w:type="gramStart"/>
      <w:r>
        <w:rPr>
          <w:rFonts w:ascii="Verdana Pro Cond" w:hAnsi="Verdana Pro Cond"/>
          <w:color w:val="0000CC"/>
          <w:shd w:val="clear" w:color="auto" w:fill="FFFFFF"/>
        </w:rPr>
        <w:t>have to</w:t>
      </w:r>
      <w:proofErr w:type="gramEnd"/>
      <w:r>
        <w:rPr>
          <w:rFonts w:ascii="Verdana Pro Cond" w:hAnsi="Verdana Pro Cond"/>
          <w:color w:val="0000CC"/>
          <w:shd w:val="clear" w:color="auto" w:fill="FFFFFF"/>
        </w:rPr>
        <w:t xml:space="preserve"> change the ways of childcare under such circumstances of the current ongoing pandemic.</w:t>
      </w:r>
    </w:p>
    <w:p w14:paraId="33D530B9" w14:textId="5DC832F4" w:rsidR="00463E45" w:rsidRPr="00C40825" w:rsidRDefault="00463E45"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Parents face distractions with their shared remote work environments that are now being shared with their children learning virtually at home that the parents are now at home facing which is less than ideal.</w:t>
      </w:r>
    </w:p>
    <w:p w14:paraId="1C218AB5" w14:textId="5BF2B214" w:rsidR="005A612B" w:rsidRPr="00C40825" w:rsidRDefault="004804D7"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General economic uncertainty that is now unfolding due to the COVID-19 pandemic</w:t>
      </w:r>
    </w:p>
    <w:p w14:paraId="4DD3021E" w14:textId="3691DB3B" w:rsidR="005A612B" w:rsidRPr="00C40825" w:rsidRDefault="004804D7"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Due to recent ongoing pandemic, schools now have threat to have continued additional snow days because of the possibilities of students, staff, and educators to be prevented from schoolwork expectations virtually in the event of inclement weather due to lack of the internet, power, and safety in such extreme events as in recent years.</w:t>
      </w:r>
    </w:p>
    <w:p w14:paraId="330513DD" w14:textId="69A17F9C" w:rsidR="005A612B" w:rsidRPr="00C40825" w:rsidRDefault="004804D7" w:rsidP="00C40825">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Some schools and higher education academic institutions restructuring from education to corporate model of institutions, which leaves insecurities and lots of uncertainties where educators and student-centered priorities are concerned.</w:t>
      </w:r>
    </w:p>
    <w:p w14:paraId="20317C42" w14:textId="4DC084F5" w:rsidR="005065E2" w:rsidRPr="00B97ADA" w:rsidRDefault="00071CE3" w:rsidP="00B97ADA">
      <w:pPr>
        <w:pBdr>
          <w:top w:val="single" w:sz="4" w:space="1" w:color="auto"/>
          <w:left w:val="single" w:sz="4" w:space="4" w:color="auto"/>
          <w:bottom w:val="single" w:sz="4" w:space="1" w:color="auto"/>
          <w:right w:val="single" w:sz="4" w:space="4" w:color="auto"/>
        </w:pBdr>
        <w:spacing w:after="120"/>
        <w:rPr>
          <w:rFonts w:ascii="Verdana Pro Cond" w:hAnsi="Verdana Pro Cond"/>
          <w:color w:val="0000CC"/>
          <w:shd w:val="clear" w:color="auto" w:fill="FFFFFF"/>
        </w:rPr>
      </w:pPr>
      <w:r>
        <w:rPr>
          <w:rFonts w:ascii="Verdana Pro Cond" w:hAnsi="Verdana Pro Cond"/>
          <w:color w:val="0000CC"/>
          <w:shd w:val="clear" w:color="auto" w:fill="FFFFFF"/>
        </w:rPr>
        <w:t>Technology changes, at times and is too fast for academic institutions to keep up</w:t>
      </w:r>
    </w:p>
    <w:sectPr w:rsidR="005065E2" w:rsidRPr="00B97ADA" w:rsidSect="000D6728">
      <w:headerReference w:type="default" r:id="rId13"/>
      <w:footerReference w:type="default" r:id="rId14"/>
      <w:pgSz w:w="12240" w:h="15840"/>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BAFF" w14:textId="77777777" w:rsidR="00231CC9" w:rsidRDefault="00231CC9" w:rsidP="006F7DCC">
      <w:r>
        <w:separator/>
      </w:r>
    </w:p>
  </w:endnote>
  <w:endnote w:type="continuationSeparator" w:id="0">
    <w:p w14:paraId="017EE660" w14:textId="77777777" w:rsidR="00231CC9" w:rsidRDefault="00231CC9" w:rsidP="006F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Pro Cond">
    <w:altName w:val="Verdana Pro Con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F40" w14:textId="69BA64E7" w:rsidR="000D6728" w:rsidRPr="000D6728" w:rsidRDefault="000D6728" w:rsidP="000D6728">
    <w:pPr>
      <w:pStyle w:val="Footer"/>
      <w:jc w:val="center"/>
      <w:rPr>
        <w:rFonts w:ascii="Verdana Pro Cond" w:hAnsi="Verdana Pro Cond"/>
        <w:color w:val="4F81BD" w:themeColor="accent1"/>
      </w:rPr>
    </w:pPr>
    <w:r w:rsidRPr="000D6728">
      <w:rPr>
        <w:rFonts w:ascii="Verdana Pro Cond" w:hAnsi="Verdana Pro Cond"/>
        <w:color w:val="4F81BD" w:themeColor="accent1"/>
      </w:rPr>
      <w:t xml:space="preserve">Page </w:t>
    </w:r>
    <w:r w:rsidRPr="000D6728">
      <w:rPr>
        <w:rFonts w:ascii="Verdana Pro Cond" w:hAnsi="Verdana Pro Cond"/>
        <w:color w:val="4F81BD" w:themeColor="accent1"/>
      </w:rPr>
      <w:fldChar w:fldCharType="begin"/>
    </w:r>
    <w:r w:rsidRPr="000D6728">
      <w:rPr>
        <w:rFonts w:ascii="Verdana Pro Cond" w:hAnsi="Verdana Pro Cond"/>
        <w:color w:val="4F81BD" w:themeColor="accent1"/>
      </w:rPr>
      <w:instrText xml:space="preserve"> PAGE  \* Arabic  \* MERGEFORMAT </w:instrText>
    </w:r>
    <w:r w:rsidRPr="000D6728">
      <w:rPr>
        <w:rFonts w:ascii="Verdana Pro Cond" w:hAnsi="Verdana Pro Cond"/>
        <w:color w:val="4F81BD" w:themeColor="accent1"/>
      </w:rPr>
      <w:fldChar w:fldCharType="separate"/>
    </w:r>
    <w:r w:rsidRPr="000D6728">
      <w:rPr>
        <w:rFonts w:ascii="Verdana Pro Cond" w:hAnsi="Verdana Pro Cond"/>
        <w:noProof/>
        <w:color w:val="4F81BD" w:themeColor="accent1"/>
      </w:rPr>
      <w:t>2</w:t>
    </w:r>
    <w:r w:rsidRPr="000D6728">
      <w:rPr>
        <w:rFonts w:ascii="Verdana Pro Cond" w:hAnsi="Verdana Pro Cond"/>
        <w:color w:val="4F81BD" w:themeColor="accent1"/>
      </w:rPr>
      <w:fldChar w:fldCharType="end"/>
    </w:r>
    <w:r w:rsidRPr="000D6728">
      <w:rPr>
        <w:rFonts w:ascii="Verdana Pro Cond" w:hAnsi="Verdana Pro Cond"/>
        <w:color w:val="4F81BD" w:themeColor="accent1"/>
      </w:rPr>
      <w:t xml:space="preserve"> of </w:t>
    </w:r>
    <w:r w:rsidRPr="000D6728">
      <w:rPr>
        <w:rFonts w:ascii="Verdana Pro Cond" w:hAnsi="Verdana Pro Cond"/>
        <w:color w:val="4F81BD" w:themeColor="accent1"/>
      </w:rPr>
      <w:fldChar w:fldCharType="begin"/>
    </w:r>
    <w:r w:rsidRPr="000D6728">
      <w:rPr>
        <w:rFonts w:ascii="Verdana Pro Cond" w:hAnsi="Verdana Pro Cond"/>
        <w:color w:val="4F81BD" w:themeColor="accent1"/>
      </w:rPr>
      <w:instrText xml:space="preserve"> NUMPAGES  \* Arabic  \* MERGEFORMAT </w:instrText>
    </w:r>
    <w:r w:rsidRPr="000D6728">
      <w:rPr>
        <w:rFonts w:ascii="Verdana Pro Cond" w:hAnsi="Verdana Pro Cond"/>
        <w:color w:val="4F81BD" w:themeColor="accent1"/>
      </w:rPr>
      <w:fldChar w:fldCharType="separate"/>
    </w:r>
    <w:r w:rsidRPr="000D6728">
      <w:rPr>
        <w:rFonts w:ascii="Verdana Pro Cond" w:hAnsi="Verdana Pro Cond"/>
        <w:noProof/>
        <w:color w:val="4F81BD" w:themeColor="accent1"/>
      </w:rPr>
      <w:t>2</w:t>
    </w:r>
    <w:r w:rsidRPr="000D6728">
      <w:rPr>
        <w:rFonts w:ascii="Verdana Pro Cond" w:hAnsi="Verdana Pro Cond"/>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B53B" w14:textId="77777777" w:rsidR="00231CC9" w:rsidRDefault="00231CC9" w:rsidP="006F7DCC">
      <w:r>
        <w:separator/>
      </w:r>
    </w:p>
  </w:footnote>
  <w:footnote w:type="continuationSeparator" w:id="0">
    <w:p w14:paraId="6F9E262A" w14:textId="77777777" w:rsidR="00231CC9" w:rsidRDefault="00231CC9" w:rsidP="006F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053" w14:textId="454B024A" w:rsidR="006F7DCC" w:rsidRPr="006F7DCC" w:rsidRDefault="006F7DCC">
    <w:pPr>
      <w:pStyle w:val="Header"/>
      <w:rPr>
        <w:rFonts w:ascii="Verdana Pro Cond" w:hAnsi="Verdana Pro Cond"/>
        <w:color w:val="0000CC"/>
      </w:rPr>
    </w:pPr>
    <w:r>
      <w:rPr>
        <w:rFonts w:ascii="Verdana Pro Cond" w:hAnsi="Verdana Pro Cond"/>
        <w:color w:val="0000CC"/>
      </w:rPr>
      <w:t>Ami Stovall</w:t>
    </w:r>
    <w:r w:rsidRPr="006F7DCC">
      <w:rPr>
        <w:rFonts w:ascii="Verdana Pro Cond" w:hAnsi="Verdana Pro Cond"/>
        <w:color w:val="0000CC"/>
      </w:rPr>
      <w:ptab w:relativeTo="margin" w:alignment="center" w:leader="none"/>
    </w:r>
    <w:r w:rsidRPr="006F7DCC">
      <w:rPr>
        <w:rFonts w:ascii="Verdana Pro Cond" w:hAnsi="Verdana Pro Cond"/>
        <w:b/>
        <w:bCs/>
        <w:color w:val="0000CC"/>
        <w:sz w:val="28"/>
        <w:szCs w:val="28"/>
      </w:rPr>
      <w:t>Humble ISD</w:t>
    </w:r>
    <w:r w:rsidRPr="006F7DCC">
      <w:rPr>
        <w:rFonts w:ascii="Verdana Pro Cond" w:hAnsi="Verdana Pro Cond"/>
        <w:color w:val="0000CC"/>
      </w:rPr>
      <w:ptab w:relativeTo="margin" w:alignment="right" w:leader="none"/>
    </w:r>
    <w:r>
      <w:rPr>
        <w:rFonts w:ascii="Verdana Pro Cond" w:hAnsi="Verdana Pro Cond"/>
        <w:color w:val="0000CC"/>
      </w:rPr>
      <w:t>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3D9"/>
    <w:multiLevelType w:val="hybridMultilevel"/>
    <w:tmpl w:val="27FA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1BD6"/>
    <w:multiLevelType w:val="hybridMultilevel"/>
    <w:tmpl w:val="3F20F9B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49B42ED"/>
    <w:multiLevelType w:val="hybridMultilevel"/>
    <w:tmpl w:val="91A0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8167DA"/>
    <w:multiLevelType w:val="hybridMultilevel"/>
    <w:tmpl w:val="B566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8236F1"/>
    <w:multiLevelType w:val="hybridMultilevel"/>
    <w:tmpl w:val="E542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C1A"/>
    <w:multiLevelType w:val="hybridMultilevel"/>
    <w:tmpl w:val="DC0E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96EF6"/>
    <w:multiLevelType w:val="hybridMultilevel"/>
    <w:tmpl w:val="2EE0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E1B2E"/>
    <w:multiLevelType w:val="hybridMultilevel"/>
    <w:tmpl w:val="E9F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E45E6"/>
    <w:multiLevelType w:val="hybridMultilevel"/>
    <w:tmpl w:val="A30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2"/>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3"/>
    <w:rsid w:val="00071CE3"/>
    <w:rsid w:val="000A604C"/>
    <w:rsid w:val="000D6728"/>
    <w:rsid w:val="001148F9"/>
    <w:rsid w:val="00147EB6"/>
    <w:rsid w:val="00196F4B"/>
    <w:rsid w:val="001A3EF1"/>
    <w:rsid w:val="00217CD5"/>
    <w:rsid w:val="00231CC9"/>
    <w:rsid w:val="00254D83"/>
    <w:rsid w:val="00295EA5"/>
    <w:rsid w:val="002B2103"/>
    <w:rsid w:val="002C39C5"/>
    <w:rsid w:val="002E6D7C"/>
    <w:rsid w:val="00463E45"/>
    <w:rsid w:val="004804D7"/>
    <w:rsid w:val="004E535A"/>
    <w:rsid w:val="005065E2"/>
    <w:rsid w:val="00541D72"/>
    <w:rsid w:val="005A612B"/>
    <w:rsid w:val="006A4D93"/>
    <w:rsid w:val="006B094C"/>
    <w:rsid w:val="006F7DCC"/>
    <w:rsid w:val="00783F70"/>
    <w:rsid w:val="007F0B3F"/>
    <w:rsid w:val="00894284"/>
    <w:rsid w:val="009361EC"/>
    <w:rsid w:val="009D0813"/>
    <w:rsid w:val="009E671C"/>
    <w:rsid w:val="00B97ADA"/>
    <w:rsid w:val="00C01F06"/>
    <w:rsid w:val="00C278DD"/>
    <w:rsid w:val="00C40825"/>
    <w:rsid w:val="00CD06CD"/>
    <w:rsid w:val="00CE2DB4"/>
    <w:rsid w:val="00CE5614"/>
    <w:rsid w:val="00DA0D5B"/>
    <w:rsid w:val="00F60C4A"/>
    <w:rsid w:val="00F923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C0AA6"/>
  <w15:docId w15:val="{29B14598-2AAC-40C6-80E7-AC2C9D38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ISPressBook">
    <w:name w:val="StyleISPressBook"/>
    <w:basedOn w:val="Normal"/>
    <w:next w:val="Normal"/>
    <w:rsid w:val="00706568"/>
    <w:pPr>
      <w:suppressAutoHyphens/>
    </w:pPr>
    <w:rPr>
      <w:rFonts w:ascii="Garamond" w:hAnsi="Garamond"/>
      <w:sz w:val="22"/>
    </w:rPr>
  </w:style>
  <w:style w:type="paragraph" w:styleId="ListParagraph">
    <w:name w:val="List Paragraph"/>
    <w:basedOn w:val="Normal"/>
    <w:uiPriority w:val="34"/>
    <w:qFormat/>
    <w:rsid w:val="00295EA5"/>
    <w:pPr>
      <w:ind w:left="720"/>
      <w:contextualSpacing/>
    </w:pPr>
  </w:style>
  <w:style w:type="paragraph" w:styleId="Header">
    <w:name w:val="header"/>
    <w:basedOn w:val="Normal"/>
    <w:link w:val="HeaderChar"/>
    <w:uiPriority w:val="99"/>
    <w:unhideWhenUsed/>
    <w:rsid w:val="005A612B"/>
    <w:pPr>
      <w:tabs>
        <w:tab w:val="center" w:pos="4320"/>
        <w:tab w:val="right" w:pos="8640"/>
      </w:tabs>
    </w:pPr>
  </w:style>
  <w:style w:type="character" w:customStyle="1" w:styleId="HeaderChar">
    <w:name w:val="Header Char"/>
    <w:basedOn w:val="DefaultParagraphFont"/>
    <w:link w:val="Header"/>
    <w:uiPriority w:val="99"/>
    <w:rsid w:val="005A612B"/>
    <w:rPr>
      <w:sz w:val="24"/>
      <w:szCs w:val="24"/>
    </w:rPr>
  </w:style>
  <w:style w:type="paragraph" w:styleId="Footer">
    <w:name w:val="footer"/>
    <w:basedOn w:val="Normal"/>
    <w:link w:val="FooterChar"/>
    <w:uiPriority w:val="99"/>
    <w:unhideWhenUsed/>
    <w:rsid w:val="005A612B"/>
    <w:pPr>
      <w:tabs>
        <w:tab w:val="center" w:pos="4320"/>
        <w:tab w:val="right" w:pos="8640"/>
      </w:tabs>
    </w:pPr>
  </w:style>
  <w:style w:type="character" w:customStyle="1" w:styleId="FooterChar">
    <w:name w:val="Footer Char"/>
    <w:basedOn w:val="DefaultParagraphFont"/>
    <w:link w:val="Footer"/>
    <w:uiPriority w:val="99"/>
    <w:rsid w:val="005A612B"/>
    <w:rPr>
      <w:sz w:val="24"/>
      <w:szCs w:val="24"/>
    </w:rPr>
  </w:style>
  <w:style w:type="paragraph" w:styleId="Subtitle">
    <w:name w:val="Subtitle"/>
    <w:basedOn w:val="Normal"/>
    <w:next w:val="Normal"/>
    <w:link w:val="SubtitleChar"/>
    <w:uiPriority w:val="11"/>
    <w:qFormat/>
    <w:rsid w:val="006F7DCC"/>
    <w:pPr>
      <w:numPr>
        <w:ilvl w:val="1"/>
      </w:numPr>
      <w:spacing w:after="160"/>
      <w:jc w:val="center"/>
    </w:pPr>
    <w:rPr>
      <w:rFonts w:ascii="Verdana Pro Cond" w:eastAsiaTheme="minorEastAsia" w:hAnsi="Verdana Pro Cond"/>
      <w:color w:val="0000CC"/>
      <w:spacing w:val="15"/>
      <w:sz w:val="32"/>
      <w:szCs w:val="32"/>
    </w:rPr>
  </w:style>
  <w:style w:type="character" w:customStyle="1" w:styleId="SubtitleChar">
    <w:name w:val="Subtitle Char"/>
    <w:basedOn w:val="DefaultParagraphFont"/>
    <w:link w:val="Subtitle"/>
    <w:uiPriority w:val="11"/>
    <w:rsid w:val="006F7DCC"/>
    <w:rPr>
      <w:rFonts w:ascii="Verdana Pro Cond" w:eastAsiaTheme="minorEastAsia" w:hAnsi="Verdana Pro Cond"/>
      <w:color w:val="0000CC"/>
      <w:spacing w:val="15"/>
      <w:sz w:val="32"/>
      <w:szCs w:val="32"/>
    </w:rPr>
  </w:style>
  <w:style w:type="paragraph" w:styleId="Title">
    <w:name w:val="Title"/>
    <w:basedOn w:val="Normal"/>
    <w:next w:val="Normal"/>
    <w:link w:val="TitleChar"/>
    <w:uiPriority w:val="10"/>
    <w:qFormat/>
    <w:rsid w:val="006F7DCC"/>
    <w:pPr>
      <w:jc w:val="center"/>
    </w:pPr>
    <w:rPr>
      <w:rFonts w:ascii="Arial" w:hAnsi="Arial"/>
      <w:b/>
      <w:sz w:val="28"/>
    </w:rPr>
  </w:style>
  <w:style w:type="character" w:customStyle="1" w:styleId="TitleChar">
    <w:name w:val="Title Char"/>
    <w:basedOn w:val="DefaultParagraphFont"/>
    <w:link w:val="Title"/>
    <w:uiPriority w:val="10"/>
    <w:rsid w:val="006F7DCC"/>
    <w:rPr>
      <w:rFonts w:ascii="Arial" w:hAnsi="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6538">
      <w:bodyDiv w:val="1"/>
      <w:marLeft w:val="0"/>
      <w:marRight w:val="0"/>
      <w:marTop w:val="0"/>
      <w:marBottom w:val="0"/>
      <w:divBdr>
        <w:top w:val="none" w:sz="0" w:space="0" w:color="auto"/>
        <w:left w:val="none" w:sz="0" w:space="0" w:color="auto"/>
        <w:bottom w:val="none" w:sz="0" w:space="0" w:color="auto"/>
        <w:right w:val="none" w:sz="0" w:space="0" w:color="auto"/>
      </w:divBdr>
    </w:div>
    <w:div w:id="549342762">
      <w:bodyDiv w:val="1"/>
      <w:marLeft w:val="0"/>
      <w:marRight w:val="0"/>
      <w:marTop w:val="0"/>
      <w:marBottom w:val="0"/>
      <w:divBdr>
        <w:top w:val="none" w:sz="0" w:space="0" w:color="auto"/>
        <w:left w:val="none" w:sz="0" w:space="0" w:color="auto"/>
        <w:bottom w:val="none" w:sz="0" w:space="0" w:color="auto"/>
        <w:right w:val="none" w:sz="0" w:space="0" w:color="auto"/>
      </w:divBdr>
      <w:divsChild>
        <w:div w:id="1799833077">
          <w:marLeft w:val="432"/>
          <w:marRight w:val="0"/>
          <w:marTop w:val="0"/>
          <w:marBottom w:val="0"/>
          <w:divBdr>
            <w:top w:val="none" w:sz="0" w:space="0" w:color="auto"/>
            <w:left w:val="none" w:sz="0" w:space="0" w:color="auto"/>
            <w:bottom w:val="none" w:sz="0" w:space="0" w:color="auto"/>
            <w:right w:val="none" w:sz="0" w:space="0" w:color="auto"/>
          </w:divBdr>
        </w:div>
        <w:div w:id="1753309940">
          <w:marLeft w:val="432"/>
          <w:marRight w:val="0"/>
          <w:marTop w:val="0"/>
          <w:marBottom w:val="0"/>
          <w:divBdr>
            <w:top w:val="none" w:sz="0" w:space="0" w:color="auto"/>
            <w:left w:val="none" w:sz="0" w:space="0" w:color="auto"/>
            <w:bottom w:val="none" w:sz="0" w:space="0" w:color="auto"/>
            <w:right w:val="none" w:sz="0" w:space="0" w:color="auto"/>
          </w:divBdr>
        </w:div>
        <w:div w:id="1434977320">
          <w:marLeft w:val="432"/>
          <w:marRight w:val="0"/>
          <w:marTop w:val="0"/>
          <w:marBottom w:val="0"/>
          <w:divBdr>
            <w:top w:val="none" w:sz="0" w:space="0" w:color="auto"/>
            <w:left w:val="none" w:sz="0" w:space="0" w:color="auto"/>
            <w:bottom w:val="none" w:sz="0" w:space="0" w:color="auto"/>
            <w:right w:val="none" w:sz="0" w:space="0" w:color="auto"/>
          </w:divBdr>
        </w:div>
        <w:div w:id="1867404452">
          <w:marLeft w:val="432"/>
          <w:marRight w:val="0"/>
          <w:marTop w:val="0"/>
          <w:marBottom w:val="0"/>
          <w:divBdr>
            <w:top w:val="none" w:sz="0" w:space="0" w:color="auto"/>
            <w:left w:val="none" w:sz="0" w:space="0" w:color="auto"/>
            <w:bottom w:val="none" w:sz="0" w:space="0" w:color="auto"/>
            <w:right w:val="none" w:sz="0" w:space="0" w:color="auto"/>
          </w:divBdr>
        </w:div>
        <w:div w:id="1082069948">
          <w:marLeft w:val="432"/>
          <w:marRight w:val="0"/>
          <w:marTop w:val="0"/>
          <w:marBottom w:val="0"/>
          <w:divBdr>
            <w:top w:val="none" w:sz="0" w:space="0" w:color="auto"/>
            <w:left w:val="none" w:sz="0" w:space="0" w:color="auto"/>
            <w:bottom w:val="none" w:sz="0" w:space="0" w:color="auto"/>
            <w:right w:val="none" w:sz="0" w:space="0" w:color="auto"/>
          </w:divBdr>
        </w:div>
      </w:divsChild>
    </w:div>
    <w:div w:id="574975413">
      <w:bodyDiv w:val="1"/>
      <w:marLeft w:val="0"/>
      <w:marRight w:val="0"/>
      <w:marTop w:val="0"/>
      <w:marBottom w:val="0"/>
      <w:divBdr>
        <w:top w:val="none" w:sz="0" w:space="0" w:color="auto"/>
        <w:left w:val="none" w:sz="0" w:space="0" w:color="auto"/>
        <w:bottom w:val="none" w:sz="0" w:space="0" w:color="auto"/>
        <w:right w:val="none" w:sz="0" w:space="0" w:color="auto"/>
      </w:divBdr>
    </w:div>
    <w:div w:id="614480316">
      <w:bodyDiv w:val="1"/>
      <w:marLeft w:val="0"/>
      <w:marRight w:val="0"/>
      <w:marTop w:val="0"/>
      <w:marBottom w:val="0"/>
      <w:divBdr>
        <w:top w:val="none" w:sz="0" w:space="0" w:color="auto"/>
        <w:left w:val="none" w:sz="0" w:space="0" w:color="auto"/>
        <w:bottom w:val="none" w:sz="0" w:space="0" w:color="auto"/>
        <w:right w:val="none" w:sz="0" w:space="0" w:color="auto"/>
      </w:divBdr>
    </w:div>
    <w:div w:id="696849640">
      <w:bodyDiv w:val="1"/>
      <w:marLeft w:val="0"/>
      <w:marRight w:val="0"/>
      <w:marTop w:val="0"/>
      <w:marBottom w:val="0"/>
      <w:divBdr>
        <w:top w:val="none" w:sz="0" w:space="0" w:color="auto"/>
        <w:left w:val="none" w:sz="0" w:space="0" w:color="auto"/>
        <w:bottom w:val="none" w:sz="0" w:space="0" w:color="auto"/>
        <w:right w:val="none" w:sz="0" w:space="0" w:color="auto"/>
      </w:divBdr>
    </w:div>
    <w:div w:id="1270700348">
      <w:bodyDiv w:val="1"/>
      <w:marLeft w:val="0"/>
      <w:marRight w:val="0"/>
      <w:marTop w:val="0"/>
      <w:marBottom w:val="0"/>
      <w:divBdr>
        <w:top w:val="none" w:sz="0" w:space="0" w:color="auto"/>
        <w:left w:val="none" w:sz="0" w:space="0" w:color="auto"/>
        <w:bottom w:val="none" w:sz="0" w:space="0" w:color="auto"/>
        <w:right w:val="none" w:sz="0" w:space="0" w:color="auto"/>
      </w:divBdr>
    </w:div>
    <w:div w:id="1641573903">
      <w:bodyDiv w:val="1"/>
      <w:marLeft w:val="0"/>
      <w:marRight w:val="0"/>
      <w:marTop w:val="0"/>
      <w:marBottom w:val="0"/>
      <w:divBdr>
        <w:top w:val="none" w:sz="0" w:space="0" w:color="auto"/>
        <w:left w:val="none" w:sz="0" w:space="0" w:color="auto"/>
        <w:bottom w:val="none" w:sz="0" w:space="0" w:color="auto"/>
        <w:right w:val="none" w:sz="0" w:space="0" w:color="auto"/>
      </w:divBdr>
      <w:divsChild>
        <w:div w:id="1339115352">
          <w:marLeft w:val="432"/>
          <w:marRight w:val="0"/>
          <w:marTop w:val="0"/>
          <w:marBottom w:val="0"/>
          <w:divBdr>
            <w:top w:val="none" w:sz="0" w:space="0" w:color="auto"/>
            <w:left w:val="none" w:sz="0" w:space="0" w:color="auto"/>
            <w:bottom w:val="none" w:sz="0" w:space="0" w:color="auto"/>
            <w:right w:val="none" w:sz="0" w:space="0" w:color="auto"/>
          </w:divBdr>
        </w:div>
        <w:div w:id="478763004">
          <w:marLeft w:val="432"/>
          <w:marRight w:val="0"/>
          <w:marTop w:val="0"/>
          <w:marBottom w:val="0"/>
          <w:divBdr>
            <w:top w:val="none" w:sz="0" w:space="0" w:color="auto"/>
            <w:left w:val="none" w:sz="0" w:space="0" w:color="auto"/>
            <w:bottom w:val="none" w:sz="0" w:space="0" w:color="auto"/>
            <w:right w:val="none" w:sz="0" w:space="0" w:color="auto"/>
          </w:divBdr>
        </w:div>
        <w:div w:id="127676135">
          <w:marLeft w:val="432"/>
          <w:marRight w:val="0"/>
          <w:marTop w:val="0"/>
          <w:marBottom w:val="0"/>
          <w:divBdr>
            <w:top w:val="none" w:sz="0" w:space="0" w:color="auto"/>
            <w:left w:val="none" w:sz="0" w:space="0" w:color="auto"/>
            <w:bottom w:val="none" w:sz="0" w:space="0" w:color="auto"/>
            <w:right w:val="none" w:sz="0" w:space="0" w:color="auto"/>
          </w:divBdr>
        </w:div>
        <w:div w:id="1562473929">
          <w:marLeft w:val="432"/>
          <w:marRight w:val="0"/>
          <w:marTop w:val="0"/>
          <w:marBottom w:val="0"/>
          <w:divBdr>
            <w:top w:val="none" w:sz="0" w:space="0" w:color="auto"/>
            <w:left w:val="none" w:sz="0" w:space="0" w:color="auto"/>
            <w:bottom w:val="none" w:sz="0" w:space="0" w:color="auto"/>
            <w:right w:val="none" w:sz="0" w:space="0" w:color="auto"/>
          </w:divBdr>
        </w:div>
        <w:div w:id="1267813530">
          <w:marLeft w:val="432"/>
          <w:marRight w:val="0"/>
          <w:marTop w:val="0"/>
          <w:marBottom w:val="0"/>
          <w:divBdr>
            <w:top w:val="none" w:sz="0" w:space="0" w:color="auto"/>
            <w:left w:val="none" w:sz="0" w:space="0" w:color="auto"/>
            <w:bottom w:val="none" w:sz="0" w:space="0" w:color="auto"/>
            <w:right w:val="none" w:sz="0" w:space="0" w:color="auto"/>
          </w:divBdr>
        </w:div>
      </w:divsChild>
    </w:div>
    <w:div w:id="1688017433">
      <w:bodyDiv w:val="1"/>
      <w:marLeft w:val="0"/>
      <w:marRight w:val="0"/>
      <w:marTop w:val="0"/>
      <w:marBottom w:val="0"/>
      <w:divBdr>
        <w:top w:val="none" w:sz="0" w:space="0" w:color="auto"/>
        <w:left w:val="none" w:sz="0" w:space="0" w:color="auto"/>
        <w:bottom w:val="none" w:sz="0" w:space="0" w:color="auto"/>
        <w:right w:val="none" w:sz="0" w:space="0" w:color="auto"/>
      </w:divBdr>
    </w:div>
    <w:div w:id="1941863904">
      <w:bodyDiv w:val="1"/>
      <w:marLeft w:val="0"/>
      <w:marRight w:val="0"/>
      <w:marTop w:val="0"/>
      <w:marBottom w:val="0"/>
      <w:divBdr>
        <w:top w:val="none" w:sz="0" w:space="0" w:color="auto"/>
        <w:left w:val="none" w:sz="0" w:space="0" w:color="auto"/>
        <w:bottom w:val="none" w:sz="0" w:space="0" w:color="auto"/>
        <w:right w:val="none" w:sz="0" w:space="0" w:color="auto"/>
      </w:divBdr>
      <w:divsChild>
        <w:div w:id="145904768">
          <w:marLeft w:val="432"/>
          <w:marRight w:val="0"/>
          <w:marTop w:val="0"/>
          <w:marBottom w:val="0"/>
          <w:divBdr>
            <w:top w:val="none" w:sz="0" w:space="0" w:color="auto"/>
            <w:left w:val="none" w:sz="0" w:space="0" w:color="auto"/>
            <w:bottom w:val="none" w:sz="0" w:space="0" w:color="auto"/>
            <w:right w:val="none" w:sz="0" w:space="0" w:color="auto"/>
          </w:divBdr>
        </w:div>
        <w:div w:id="1527676640">
          <w:marLeft w:val="432"/>
          <w:marRight w:val="0"/>
          <w:marTop w:val="0"/>
          <w:marBottom w:val="0"/>
          <w:divBdr>
            <w:top w:val="none" w:sz="0" w:space="0" w:color="auto"/>
            <w:left w:val="none" w:sz="0" w:space="0" w:color="auto"/>
            <w:bottom w:val="none" w:sz="0" w:space="0" w:color="auto"/>
            <w:right w:val="none" w:sz="0" w:space="0" w:color="auto"/>
          </w:divBdr>
        </w:div>
      </w:divsChild>
    </w:div>
    <w:div w:id="2047289100">
      <w:bodyDiv w:val="1"/>
      <w:marLeft w:val="0"/>
      <w:marRight w:val="0"/>
      <w:marTop w:val="0"/>
      <w:marBottom w:val="0"/>
      <w:divBdr>
        <w:top w:val="none" w:sz="0" w:space="0" w:color="auto"/>
        <w:left w:val="none" w:sz="0" w:space="0" w:color="auto"/>
        <w:bottom w:val="none" w:sz="0" w:space="0" w:color="auto"/>
        <w:right w:val="none" w:sz="0" w:space="0" w:color="auto"/>
      </w:divBdr>
      <w:divsChild>
        <w:div w:id="466357150">
          <w:marLeft w:val="432"/>
          <w:marRight w:val="0"/>
          <w:marTop w:val="0"/>
          <w:marBottom w:val="0"/>
          <w:divBdr>
            <w:top w:val="none" w:sz="0" w:space="0" w:color="auto"/>
            <w:left w:val="none" w:sz="0" w:space="0" w:color="auto"/>
            <w:bottom w:val="none" w:sz="0" w:space="0" w:color="auto"/>
            <w:right w:val="none" w:sz="0" w:space="0" w:color="auto"/>
          </w:divBdr>
        </w:div>
        <w:div w:id="805706453">
          <w:marLeft w:val="432"/>
          <w:marRight w:val="0"/>
          <w:marTop w:val="0"/>
          <w:marBottom w:val="0"/>
          <w:divBdr>
            <w:top w:val="none" w:sz="0" w:space="0" w:color="auto"/>
            <w:left w:val="none" w:sz="0" w:space="0" w:color="auto"/>
            <w:bottom w:val="none" w:sz="0" w:space="0" w:color="auto"/>
            <w:right w:val="none" w:sz="0" w:space="0" w:color="auto"/>
          </w:divBdr>
        </w:div>
        <w:div w:id="1882160337">
          <w:marLeft w:val="432"/>
          <w:marRight w:val="0"/>
          <w:marTop w:val="0"/>
          <w:marBottom w:val="0"/>
          <w:divBdr>
            <w:top w:val="none" w:sz="0" w:space="0" w:color="auto"/>
            <w:left w:val="none" w:sz="0" w:space="0" w:color="auto"/>
            <w:bottom w:val="none" w:sz="0" w:space="0" w:color="auto"/>
            <w:right w:val="none" w:sz="0" w:space="0" w:color="auto"/>
          </w:divBdr>
        </w:div>
        <w:div w:id="170606883">
          <w:marLeft w:val="432"/>
          <w:marRight w:val="0"/>
          <w:marTop w:val="0"/>
          <w:marBottom w:val="0"/>
          <w:divBdr>
            <w:top w:val="none" w:sz="0" w:space="0" w:color="auto"/>
            <w:left w:val="none" w:sz="0" w:space="0" w:color="auto"/>
            <w:bottom w:val="none" w:sz="0" w:space="0" w:color="auto"/>
            <w:right w:val="none" w:sz="0" w:space="0" w:color="auto"/>
          </w:divBdr>
        </w:div>
        <w:div w:id="2106417119">
          <w:marLeft w:val="432"/>
          <w:marRight w:val="0"/>
          <w:marTop w:val="0"/>
          <w:marBottom w:val="0"/>
          <w:divBdr>
            <w:top w:val="none" w:sz="0" w:space="0" w:color="auto"/>
            <w:left w:val="none" w:sz="0" w:space="0" w:color="auto"/>
            <w:bottom w:val="none" w:sz="0" w:space="0" w:color="auto"/>
            <w:right w:val="none" w:sz="0" w:space="0" w:color="auto"/>
          </w:divBdr>
        </w:div>
        <w:div w:id="504441465">
          <w:marLeft w:val="43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B637-0F9B-497C-890E-10FE37B9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SWOTform-AmiStovall</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SWOTform-AmiStovall</dc:title>
  <dc:subject>SWOTform-AmiStovall-00</dc:subject>
  <dc:creator>Mary Dondlinger;Ami Stovall</dc:creator>
  <cp:keywords>SWOTform-AmiStovall</cp:keywords>
  <cp:lastModifiedBy>Ami Stovall</cp:lastModifiedBy>
  <cp:revision>3</cp:revision>
  <dcterms:created xsi:type="dcterms:W3CDTF">2022-02-06T15:17:00Z</dcterms:created>
  <dcterms:modified xsi:type="dcterms:W3CDTF">2022-02-06T15:21:00Z</dcterms:modified>
</cp:coreProperties>
</file>